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B3" w:rsidRPr="00B00CB3" w:rsidRDefault="00B00CB3">
      <w:pPr>
        <w:rPr>
          <w:b/>
          <w:i/>
          <w:sz w:val="20"/>
          <w:lang w:val="en-GB"/>
        </w:rPr>
      </w:pPr>
      <w:proofErr w:type="spellStart"/>
      <w:r>
        <w:rPr>
          <w:b/>
          <w:i/>
          <w:sz w:val="20"/>
          <w:lang w:val="en-GB"/>
        </w:rPr>
        <w:t>Envol</w:t>
      </w:r>
      <w:proofErr w:type="spellEnd"/>
      <w:r>
        <w:rPr>
          <w:b/>
          <w:i/>
          <w:sz w:val="20"/>
          <w:lang w:val="en-GB"/>
        </w:rPr>
        <w:t xml:space="preserve"> </w:t>
      </w:r>
      <w:proofErr w:type="spellStart"/>
      <w:r>
        <w:rPr>
          <w:b/>
          <w:i/>
          <w:sz w:val="20"/>
          <w:lang w:val="en-GB"/>
        </w:rPr>
        <w:t>Vert</w:t>
      </w:r>
      <w:proofErr w:type="spellEnd"/>
      <w:r>
        <w:rPr>
          <w:b/>
          <w:i/>
          <w:sz w:val="20"/>
          <w:lang w:val="en-GB"/>
        </w:rPr>
        <w:t xml:space="preserve"> </w:t>
      </w:r>
    </w:p>
    <w:p w:rsidR="00B00CB3" w:rsidRDefault="00B00CB3">
      <w:pPr>
        <w:rPr>
          <w:b/>
          <w:sz w:val="20"/>
          <w:lang w:val="en-GB"/>
        </w:rPr>
      </w:pPr>
    </w:p>
    <w:p w:rsidR="00B00CB3" w:rsidRDefault="00B00CB3">
      <w:pPr>
        <w:rPr>
          <w:b/>
          <w:sz w:val="20"/>
          <w:lang w:val="en-GB"/>
        </w:rPr>
      </w:pPr>
    </w:p>
    <w:p w:rsidR="00B00CB3" w:rsidRDefault="00B00CB3">
      <w:pPr>
        <w:rPr>
          <w:b/>
          <w:sz w:val="20"/>
          <w:lang w:val="en-GB"/>
        </w:rPr>
      </w:pPr>
      <w:r>
        <w:rPr>
          <w:b/>
          <w:sz w:val="20"/>
          <w:lang w:val="en-GB"/>
        </w:rPr>
        <w:t>Press Release</w:t>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t>Paris, 7</w:t>
      </w:r>
      <w:r w:rsidRPr="00B00CB3">
        <w:rPr>
          <w:b/>
          <w:sz w:val="20"/>
          <w:vertAlign w:val="superscript"/>
          <w:lang w:val="en-GB"/>
        </w:rPr>
        <w:t>th</w:t>
      </w:r>
      <w:r>
        <w:rPr>
          <w:b/>
          <w:sz w:val="20"/>
          <w:lang w:val="en-GB"/>
        </w:rPr>
        <w:t xml:space="preserve"> December 2015</w:t>
      </w:r>
    </w:p>
    <w:p w:rsidR="00B00CB3" w:rsidRDefault="00B00CB3">
      <w:pPr>
        <w:rPr>
          <w:b/>
          <w:color w:val="FF0000"/>
          <w:sz w:val="20"/>
          <w:lang w:val="en-GB"/>
        </w:rPr>
      </w:pPr>
      <w:r>
        <w:rPr>
          <w:b/>
          <w:sz w:val="20"/>
          <w:lang w:val="en-GB"/>
        </w:rPr>
        <w:tab/>
      </w:r>
      <w:r>
        <w:rPr>
          <w:b/>
          <w:sz w:val="20"/>
          <w:lang w:val="en-GB"/>
        </w:rPr>
        <w:tab/>
      </w:r>
      <w:r>
        <w:rPr>
          <w:b/>
          <w:sz w:val="20"/>
          <w:lang w:val="en-GB"/>
        </w:rPr>
        <w:tab/>
      </w:r>
      <w:r>
        <w:rPr>
          <w:b/>
          <w:sz w:val="20"/>
          <w:lang w:val="en-GB"/>
        </w:rPr>
        <w:tab/>
      </w:r>
      <w:r>
        <w:rPr>
          <w:b/>
          <w:color w:val="FF0000"/>
          <w:sz w:val="20"/>
          <w:lang w:val="en-GB"/>
        </w:rPr>
        <w:t>Under embargo until 8</w:t>
      </w:r>
      <w:r w:rsidRPr="00B00CB3">
        <w:rPr>
          <w:b/>
          <w:color w:val="FF0000"/>
          <w:sz w:val="20"/>
          <w:vertAlign w:val="superscript"/>
          <w:lang w:val="en-GB"/>
        </w:rPr>
        <w:t>th</w:t>
      </w:r>
      <w:r>
        <w:rPr>
          <w:b/>
          <w:color w:val="FF0000"/>
          <w:sz w:val="20"/>
          <w:lang w:val="en-GB"/>
        </w:rPr>
        <w:t xml:space="preserve"> December 2015</w:t>
      </w:r>
    </w:p>
    <w:p w:rsidR="00B00CB3" w:rsidRDefault="00B00CB3">
      <w:pPr>
        <w:rPr>
          <w:b/>
          <w:color w:val="FF0000"/>
          <w:sz w:val="20"/>
          <w:lang w:val="en-GB"/>
        </w:rPr>
      </w:pPr>
    </w:p>
    <w:p w:rsidR="00B00CB3" w:rsidRDefault="00B00CB3" w:rsidP="00DF2B3D">
      <w:pPr>
        <w:rPr>
          <w:b/>
          <w:sz w:val="28"/>
          <w:lang w:val="en-GB"/>
        </w:rPr>
      </w:pPr>
      <w:r>
        <w:rPr>
          <w:b/>
          <w:sz w:val="28"/>
          <w:lang w:val="en-GB"/>
        </w:rPr>
        <w:t xml:space="preserve">France must not lend its support to the destructive project for a Canal in           Nicaragua! </w:t>
      </w:r>
    </w:p>
    <w:p w:rsidR="00B00CB3" w:rsidRDefault="00B00CB3" w:rsidP="00B00CB3">
      <w:pPr>
        <w:rPr>
          <w:rFonts w:ascii="Calibri" w:hAnsi="Calibri" w:cs="Calibri"/>
          <w:b/>
          <w:bCs/>
          <w:color w:val="000000"/>
          <w:sz w:val="23"/>
          <w:szCs w:val="23"/>
        </w:rPr>
      </w:pPr>
    </w:p>
    <w:p w:rsidR="00684D4F" w:rsidRDefault="00B00CB3" w:rsidP="00DF2B3D">
      <w:pPr>
        <w:rPr>
          <w:rFonts w:ascii="Calibri" w:hAnsi="Calibri" w:cs="Calibri"/>
          <w:b/>
          <w:bCs/>
          <w:color w:val="000000"/>
          <w:sz w:val="23"/>
          <w:szCs w:val="23"/>
        </w:rPr>
      </w:pPr>
      <w:r>
        <w:rPr>
          <w:rFonts w:ascii="Calibri" w:hAnsi="Calibri" w:cs="Calibri"/>
          <w:b/>
          <w:bCs/>
          <w:color w:val="000000"/>
          <w:sz w:val="23"/>
          <w:szCs w:val="23"/>
        </w:rPr>
        <w:t>Nicaragua came under scrutiny during the COP 21 for its refusal to make its commitment to reducing national greenhouse gas emissions, as well as for its plans to build a new inter-oc</w:t>
      </w:r>
      <w:r w:rsidR="00BD3B9C">
        <w:rPr>
          <w:rFonts w:ascii="Calibri" w:hAnsi="Calibri" w:cs="Calibri"/>
          <w:b/>
          <w:bCs/>
          <w:color w:val="000000"/>
          <w:sz w:val="23"/>
          <w:szCs w:val="23"/>
        </w:rPr>
        <w:t xml:space="preserve">eanic canal which would be </w:t>
      </w:r>
      <w:r>
        <w:rPr>
          <w:rFonts w:ascii="Calibri" w:hAnsi="Calibri" w:cs="Calibri"/>
          <w:b/>
          <w:bCs/>
          <w:color w:val="000000"/>
          <w:sz w:val="23"/>
          <w:szCs w:val="23"/>
        </w:rPr>
        <w:t>destructive</w:t>
      </w:r>
      <w:r w:rsidR="00BD3B9C">
        <w:rPr>
          <w:rFonts w:ascii="Calibri" w:hAnsi="Calibri" w:cs="Calibri"/>
          <w:b/>
          <w:bCs/>
          <w:color w:val="000000"/>
          <w:sz w:val="23"/>
          <w:szCs w:val="23"/>
        </w:rPr>
        <w:t xml:space="preserve"> both</w:t>
      </w:r>
      <w:r>
        <w:rPr>
          <w:rFonts w:ascii="Calibri" w:hAnsi="Calibri" w:cs="Calibri"/>
          <w:b/>
          <w:bCs/>
          <w:color w:val="000000"/>
          <w:sz w:val="23"/>
          <w:szCs w:val="23"/>
        </w:rPr>
        <w:t xml:space="preserve"> in terms of the local environm</w:t>
      </w:r>
      <w:r w:rsidR="00BD3B9C">
        <w:rPr>
          <w:rFonts w:ascii="Calibri" w:hAnsi="Calibri" w:cs="Calibri"/>
          <w:b/>
          <w:bCs/>
          <w:color w:val="000000"/>
          <w:sz w:val="23"/>
          <w:szCs w:val="23"/>
        </w:rPr>
        <w:t>ent and the</w:t>
      </w:r>
      <w:r>
        <w:rPr>
          <w:rFonts w:ascii="Calibri" w:hAnsi="Calibri" w:cs="Calibri"/>
          <w:b/>
          <w:bCs/>
          <w:color w:val="000000"/>
          <w:sz w:val="23"/>
          <w:szCs w:val="23"/>
        </w:rPr>
        <w:t xml:space="preserve"> significant</w:t>
      </w:r>
      <w:r w:rsidR="00BD3B9C">
        <w:rPr>
          <w:rFonts w:ascii="Calibri" w:hAnsi="Calibri" w:cs="Calibri"/>
          <w:b/>
          <w:bCs/>
          <w:color w:val="000000"/>
          <w:sz w:val="23"/>
          <w:szCs w:val="23"/>
        </w:rPr>
        <w:t xml:space="preserve"> contribution which it would make to</w:t>
      </w:r>
      <w:r>
        <w:rPr>
          <w:rFonts w:ascii="Calibri" w:hAnsi="Calibri" w:cs="Calibri"/>
          <w:b/>
          <w:bCs/>
          <w:color w:val="000000"/>
          <w:sz w:val="23"/>
          <w:szCs w:val="23"/>
        </w:rPr>
        <w:t xml:space="preserve"> greenhouse gas emissions. While French representatives have, one the one hand, stepped up to manage the negotiations between nations in the hope of limiting the rise in global temperature, they have also announced that they see the opportunity for French businesses to play a positive part in this project – one</w:t>
      </w:r>
      <w:r w:rsidR="00BD3B9C">
        <w:rPr>
          <w:rFonts w:ascii="Calibri" w:hAnsi="Calibri" w:cs="Calibri"/>
          <w:b/>
          <w:bCs/>
          <w:color w:val="000000"/>
          <w:sz w:val="23"/>
          <w:szCs w:val="23"/>
        </w:rPr>
        <w:t xml:space="preserve"> which</w:t>
      </w:r>
      <w:r>
        <w:rPr>
          <w:rFonts w:ascii="Calibri" w:hAnsi="Calibri" w:cs="Calibri"/>
          <w:b/>
          <w:bCs/>
          <w:color w:val="000000"/>
          <w:sz w:val="23"/>
          <w:szCs w:val="23"/>
        </w:rPr>
        <w:t xml:space="preserve"> contravenes the terms of numerous international agreements! </w:t>
      </w:r>
      <w:proofErr w:type="spellStart"/>
      <w:r>
        <w:rPr>
          <w:rFonts w:ascii="Calibri" w:hAnsi="Calibri" w:cs="Calibri"/>
          <w:b/>
          <w:bCs/>
          <w:color w:val="000000"/>
          <w:sz w:val="23"/>
          <w:szCs w:val="23"/>
        </w:rPr>
        <w:t>Envol</w:t>
      </w:r>
      <w:proofErr w:type="spellEnd"/>
      <w:r>
        <w:rPr>
          <w:rFonts w:ascii="Calibri" w:hAnsi="Calibri" w:cs="Calibri"/>
          <w:b/>
          <w:bCs/>
          <w:color w:val="000000"/>
          <w:sz w:val="23"/>
          <w:szCs w:val="23"/>
        </w:rPr>
        <w:t xml:space="preserve"> </w:t>
      </w:r>
      <w:proofErr w:type="spellStart"/>
      <w:r>
        <w:rPr>
          <w:rFonts w:ascii="Calibri" w:hAnsi="Calibri" w:cs="Calibri"/>
          <w:b/>
          <w:bCs/>
          <w:color w:val="000000"/>
          <w:sz w:val="23"/>
          <w:szCs w:val="23"/>
        </w:rPr>
        <w:t>Vert</w:t>
      </w:r>
      <w:proofErr w:type="spellEnd"/>
      <w:r>
        <w:rPr>
          <w:rFonts w:ascii="Calibri" w:hAnsi="Calibri" w:cs="Calibri"/>
          <w:b/>
          <w:bCs/>
          <w:color w:val="000000"/>
          <w:sz w:val="23"/>
          <w:szCs w:val="23"/>
        </w:rPr>
        <w:t xml:space="preserve"> </w:t>
      </w:r>
      <w:r w:rsidR="00BD3B9C">
        <w:rPr>
          <w:rFonts w:ascii="Calibri" w:hAnsi="Calibri" w:cs="Calibri"/>
          <w:b/>
          <w:bCs/>
          <w:color w:val="000000"/>
          <w:sz w:val="23"/>
          <w:szCs w:val="23"/>
        </w:rPr>
        <w:t>is demanding that French representatives</w:t>
      </w:r>
      <w:r>
        <w:rPr>
          <w:rFonts w:ascii="Calibri" w:hAnsi="Calibri" w:cs="Calibri"/>
          <w:b/>
          <w:bCs/>
          <w:color w:val="000000"/>
          <w:sz w:val="23"/>
          <w:szCs w:val="23"/>
        </w:rPr>
        <w:t xml:space="preserve"> </w:t>
      </w:r>
      <w:r w:rsidR="00BD3B9C">
        <w:rPr>
          <w:rFonts w:ascii="Calibri" w:hAnsi="Calibri" w:cs="Calibri"/>
          <w:b/>
          <w:bCs/>
          <w:color w:val="000000"/>
          <w:sz w:val="23"/>
          <w:szCs w:val="23"/>
        </w:rPr>
        <w:t xml:space="preserve">end their </w:t>
      </w:r>
      <w:r>
        <w:rPr>
          <w:rFonts w:ascii="Calibri" w:hAnsi="Calibri" w:cs="Calibri"/>
          <w:b/>
          <w:bCs/>
          <w:color w:val="000000"/>
          <w:sz w:val="23"/>
          <w:szCs w:val="23"/>
        </w:rPr>
        <w:t>complicit</w:t>
      </w:r>
      <w:r w:rsidR="00BD3B9C">
        <w:rPr>
          <w:rFonts w:ascii="Calibri" w:hAnsi="Calibri" w:cs="Calibri"/>
          <w:b/>
          <w:bCs/>
          <w:color w:val="000000"/>
          <w:sz w:val="23"/>
          <w:szCs w:val="23"/>
        </w:rPr>
        <w:t xml:space="preserve">y with </w:t>
      </w:r>
      <w:r>
        <w:rPr>
          <w:rFonts w:ascii="Calibri" w:hAnsi="Calibri" w:cs="Calibri"/>
          <w:b/>
          <w:bCs/>
          <w:color w:val="000000"/>
          <w:sz w:val="23"/>
          <w:szCs w:val="23"/>
        </w:rPr>
        <w:t>action</w:t>
      </w:r>
      <w:r w:rsidR="00BD3B9C">
        <w:rPr>
          <w:rFonts w:ascii="Calibri" w:hAnsi="Calibri" w:cs="Calibri"/>
          <w:b/>
          <w:bCs/>
          <w:color w:val="000000"/>
          <w:sz w:val="23"/>
          <w:szCs w:val="23"/>
        </w:rPr>
        <w:t>s</w:t>
      </w:r>
      <w:r>
        <w:rPr>
          <w:rFonts w:ascii="Calibri" w:hAnsi="Calibri" w:cs="Calibri"/>
          <w:b/>
          <w:bCs/>
          <w:color w:val="000000"/>
          <w:sz w:val="23"/>
          <w:szCs w:val="23"/>
        </w:rPr>
        <w:t xml:space="preserve"> leading to the destruction of planet, </w:t>
      </w:r>
      <w:r w:rsidR="00BD3B9C">
        <w:rPr>
          <w:rFonts w:ascii="Calibri" w:hAnsi="Calibri" w:cs="Calibri"/>
          <w:b/>
          <w:bCs/>
          <w:color w:val="000000"/>
          <w:sz w:val="23"/>
          <w:szCs w:val="23"/>
        </w:rPr>
        <w:t xml:space="preserve">instead announcing the </w:t>
      </w:r>
      <w:r>
        <w:rPr>
          <w:rFonts w:ascii="Calibri" w:hAnsi="Calibri" w:cs="Calibri"/>
          <w:b/>
          <w:bCs/>
          <w:color w:val="000000"/>
          <w:sz w:val="23"/>
          <w:szCs w:val="23"/>
        </w:rPr>
        <w:t>nation</w:t>
      </w:r>
      <w:r w:rsidR="00BD3B9C">
        <w:rPr>
          <w:rFonts w:ascii="Calibri" w:hAnsi="Calibri" w:cs="Calibri"/>
          <w:b/>
          <w:bCs/>
          <w:color w:val="000000"/>
          <w:sz w:val="23"/>
          <w:szCs w:val="23"/>
        </w:rPr>
        <w:t>’s official opposition to</w:t>
      </w:r>
      <w:r>
        <w:rPr>
          <w:rFonts w:ascii="Calibri" w:hAnsi="Calibri" w:cs="Calibri"/>
          <w:b/>
          <w:bCs/>
          <w:color w:val="000000"/>
          <w:sz w:val="23"/>
          <w:szCs w:val="23"/>
        </w:rPr>
        <w:t xml:space="preserve"> this project so that it may be cancelled before works are due to commence in 2016. </w:t>
      </w:r>
    </w:p>
    <w:p w:rsidR="00684D4F" w:rsidRDefault="00684D4F" w:rsidP="00684D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p>
    <w:p w:rsidR="00684D4F" w:rsidRDefault="00684D4F" w:rsidP="00684D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color w:val="76923C" w:themeColor="accent3" w:themeShade="BF"/>
          <w:sz w:val="22"/>
          <w:szCs w:val="22"/>
        </w:rPr>
      </w:pPr>
      <w:r>
        <w:rPr>
          <w:rFonts w:ascii="Calibri" w:hAnsi="Calibri" w:cs="Calibri"/>
          <w:b/>
          <w:color w:val="76923C" w:themeColor="accent3" w:themeShade="BF"/>
          <w:sz w:val="22"/>
          <w:szCs w:val="22"/>
        </w:rPr>
        <w:t xml:space="preserve">The climatically, socially and environmentally disastrous implications of this project </w:t>
      </w:r>
    </w:p>
    <w:p w:rsidR="00684D4F" w:rsidRDefault="00684D4F" w:rsidP="00684D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color w:val="76923C" w:themeColor="accent3" w:themeShade="BF"/>
          <w:sz w:val="22"/>
          <w:szCs w:val="22"/>
        </w:rPr>
      </w:pPr>
    </w:p>
    <w:p w:rsidR="00DF2B3D" w:rsidRDefault="00684D4F" w:rsidP="00684D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Pr>
          <w:rFonts w:ascii="Calibri" w:hAnsi="Calibri" w:cs="Calibri"/>
          <w:sz w:val="22"/>
          <w:szCs w:val="22"/>
        </w:rPr>
        <w:t>The Chinese group HKND has received planning permission from the Nicaraguan government for the construction and management for the next 50 years of an inter-oceanic canal</w:t>
      </w:r>
      <w:r w:rsidR="00693A91">
        <w:rPr>
          <w:rStyle w:val="Appelnotedebasdep"/>
          <w:rFonts w:ascii="Calibri" w:hAnsi="Calibri" w:cs="Calibri"/>
          <w:sz w:val="22"/>
          <w:szCs w:val="22"/>
        </w:rPr>
        <w:footnoteReference w:id="1"/>
      </w:r>
      <w:r>
        <w:rPr>
          <w:rFonts w:ascii="Calibri" w:hAnsi="Calibri" w:cs="Calibri"/>
          <w:sz w:val="22"/>
          <w:szCs w:val="22"/>
        </w:rPr>
        <w:t xml:space="preserve">. The canal would be the biggest of its kind ever </w:t>
      </w:r>
      <w:r w:rsidR="00BB009D">
        <w:rPr>
          <w:rFonts w:ascii="Calibri" w:hAnsi="Calibri" w:cs="Calibri"/>
          <w:sz w:val="22"/>
          <w:szCs w:val="22"/>
        </w:rPr>
        <w:t xml:space="preserve">to be </w:t>
      </w:r>
      <w:r>
        <w:rPr>
          <w:rFonts w:ascii="Calibri" w:hAnsi="Calibri" w:cs="Calibri"/>
          <w:sz w:val="22"/>
          <w:szCs w:val="22"/>
        </w:rPr>
        <w:t xml:space="preserve">built: </w:t>
      </w:r>
      <w:r w:rsidRPr="00684D4F">
        <w:rPr>
          <w:rFonts w:ascii="Calibri" w:hAnsi="Calibri" w:cs="Calibri"/>
          <w:b/>
          <w:sz w:val="22"/>
          <w:szCs w:val="22"/>
        </w:rPr>
        <w:t>cutting across</w:t>
      </w:r>
      <w:r>
        <w:rPr>
          <w:rFonts w:ascii="Calibri" w:hAnsi="Calibri" w:cs="Calibri"/>
          <w:sz w:val="22"/>
          <w:szCs w:val="22"/>
        </w:rPr>
        <w:t xml:space="preserve"> </w:t>
      </w:r>
      <w:r>
        <w:rPr>
          <w:rFonts w:ascii="Calibri" w:hAnsi="Calibri" w:cs="Calibri"/>
          <w:b/>
          <w:sz w:val="22"/>
          <w:szCs w:val="22"/>
        </w:rPr>
        <w:t xml:space="preserve">the south of the country, it would be 280 km long, 230 </w:t>
      </w:r>
      <w:proofErr w:type="spellStart"/>
      <w:r>
        <w:rPr>
          <w:rFonts w:ascii="Calibri" w:hAnsi="Calibri" w:cs="Calibri"/>
          <w:b/>
          <w:sz w:val="22"/>
          <w:szCs w:val="22"/>
        </w:rPr>
        <w:t>metres</w:t>
      </w:r>
      <w:proofErr w:type="spellEnd"/>
      <w:r>
        <w:rPr>
          <w:rFonts w:ascii="Calibri" w:hAnsi="Calibri" w:cs="Calibri"/>
          <w:b/>
          <w:sz w:val="22"/>
          <w:szCs w:val="22"/>
        </w:rPr>
        <w:t xml:space="preserve"> wide and almost 30 </w:t>
      </w:r>
      <w:proofErr w:type="spellStart"/>
      <w:r>
        <w:rPr>
          <w:rFonts w:ascii="Calibri" w:hAnsi="Calibri" w:cs="Calibri"/>
          <w:b/>
          <w:sz w:val="22"/>
          <w:szCs w:val="22"/>
        </w:rPr>
        <w:t>metres</w:t>
      </w:r>
      <w:proofErr w:type="spellEnd"/>
      <w:r>
        <w:rPr>
          <w:rFonts w:ascii="Calibri" w:hAnsi="Calibri" w:cs="Calibri"/>
          <w:b/>
          <w:sz w:val="22"/>
          <w:szCs w:val="22"/>
        </w:rPr>
        <w:t xml:space="preserve"> deep. </w:t>
      </w:r>
      <w:r>
        <w:rPr>
          <w:rFonts w:ascii="Calibri" w:hAnsi="Calibri" w:cs="Calibri"/>
          <w:sz w:val="22"/>
          <w:szCs w:val="22"/>
        </w:rPr>
        <w:t xml:space="preserve">Experts working at the International Board of Environmental Resources Management (ERM), charged with looking into the potential social and environmental consequences of the project, have found that the project of building the canal could release more than </w:t>
      </w:r>
      <w:r w:rsidRPr="00DF2B3D">
        <w:rPr>
          <w:rFonts w:ascii="Calibri" w:hAnsi="Calibri" w:cs="Calibri"/>
          <w:b/>
          <w:sz w:val="22"/>
          <w:szCs w:val="22"/>
        </w:rPr>
        <w:t>an estimated</w:t>
      </w:r>
      <w:r w:rsidR="00693A91">
        <w:rPr>
          <w:rStyle w:val="Appelnotedebasdep"/>
          <w:rFonts w:ascii="Calibri" w:hAnsi="Calibri" w:cs="Calibri"/>
          <w:sz w:val="22"/>
          <w:szCs w:val="22"/>
        </w:rPr>
        <w:footnoteReference w:id="2"/>
      </w:r>
      <w:r w:rsidRPr="00DF2B3D">
        <w:rPr>
          <w:rFonts w:ascii="Calibri" w:hAnsi="Calibri" w:cs="Calibri"/>
          <w:b/>
          <w:sz w:val="22"/>
          <w:szCs w:val="22"/>
        </w:rPr>
        <w:t xml:space="preserve"> 33,000 billions of tons of C02 (including the emissions involved in its running costs), as well as around 50,000 billion tons of greenhouse gasses</w:t>
      </w:r>
      <w:r>
        <w:rPr>
          <w:rFonts w:ascii="Calibri" w:hAnsi="Calibri" w:cs="Calibri"/>
          <w:sz w:val="22"/>
          <w:szCs w:val="22"/>
        </w:rPr>
        <w:t xml:space="preserve"> coming from water traffic</w:t>
      </w:r>
      <w:r w:rsidR="00693A91">
        <w:rPr>
          <w:rStyle w:val="Appelnotedebasdep"/>
          <w:rFonts w:ascii="Calibri" w:hAnsi="Calibri" w:cs="Calibri"/>
          <w:sz w:val="22"/>
          <w:szCs w:val="22"/>
        </w:rPr>
        <w:footnoteReference w:id="3"/>
      </w:r>
      <w:r>
        <w:rPr>
          <w:rFonts w:ascii="Calibri" w:hAnsi="Calibri" w:cs="Calibri"/>
          <w:sz w:val="22"/>
          <w:szCs w:val="22"/>
        </w:rPr>
        <w:t>. These estimations have not even considered the loss of biomass</w:t>
      </w:r>
      <w:r w:rsidR="00DF2B3D">
        <w:rPr>
          <w:rFonts w:ascii="Calibri" w:hAnsi="Calibri" w:cs="Calibri"/>
          <w:sz w:val="22"/>
          <w:szCs w:val="22"/>
        </w:rPr>
        <w:t>, the impact of</w:t>
      </w:r>
      <w:r w:rsidR="00BB009D">
        <w:rPr>
          <w:rFonts w:ascii="Calibri" w:hAnsi="Calibri" w:cs="Calibri"/>
          <w:sz w:val="22"/>
          <w:szCs w:val="22"/>
        </w:rPr>
        <w:t xml:space="preserve"> other</w:t>
      </w:r>
      <w:r w:rsidR="00DF2B3D">
        <w:rPr>
          <w:rFonts w:ascii="Calibri" w:hAnsi="Calibri" w:cs="Calibri"/>
          <w:sz w:val="22"/>
          <w:szCs w:val="22"/>
        </w:rPr>
        <w:t xml:space="preserve"> directly linked projects such as the construction of new airports or water plants, or indirect consequences such as the displacement of local communities and the potential deforestation of natural reserve areas or </w:t>
      </w:r>
      <w:r w:rsidR="00BB009D">
        <w:rPr>
          <w:rFonts w:ascii="Calibri" w:hAnsi="Calibri" w:cs="Calibri"/>
          <w:sz w:val="22"/>
          <w:szCs w:val="22"/>
        </w:rPr>
        <w:t>degradation of protected tropical region</w:t>
      </w:r>
      <w:r w:rsidR="00DF2B3D">
        <w:rPr>
          <w:rFonts w:ascii="Calibri" w:hAnsi="Calibri" w:cs="Calibri"/>
          <w:sz w:val="22"/>
          <w:szCs w:val="22"/>
        </w:rPr>
        <w:t xml:space="preserve">s. </w:t>
      </w:r>
    </w:p>
    <w:p w:rsidR="00DF2B3D" w:rsidRDefault="00DF2B3D" w:rsidP="00684D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p w:rsidR="00DF2B3D" w:rsidRDefault="00DF2B3D" w:rsidP="00684D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Pr>
          <w:rFonts w:ascii="Calibri" w:hAnsi="Calibri" w:cs="Calibri"/>
          <w:sz w:val="22"/>
          <w:szCs w:val="22"/>
        </w:rPr>
        <w:t xml:space="preserve">The region which would be affected is rich in areas of high conservational importance, which would be either directly or indirectly impacted by the project. </w:t>
      </w:r>
      <w:r>
        <w:rPr>
          <w:rFonts w:ascii="Calibri" w:hAnsi="Calibri" w:cs="Calibri"/>
          <w:b/>
          <w:sz w:val="22"/>
          <w:szCs w:val="22"/>
        </w:rPr>
        <w:t xml:space="preserve">Among the biggest environmental concerns are: </w:t>
      </w:r>
      <w:r>
        <w:rPr>
          <w:rFonts w:ascii="Calibri" w:hAnsi="Calibri" w:cs="Calibri"/>
          <w:sz w:val="22"/>
          <w:szCs w:val="22"/>
        </w:rPr>
        <w:t xml:space="preserve">the degradation of protected parks during the imposed displacement of local communities; the complete disruption of the ecosystem in Lake </w:t>
      </w:r>
      <w:proofErr w:type="spellStart"/>
      <w:r>
        <w:rPr>
          <w:rFonts w:ascii="Calibri" w:hAnsi="Calibri" w:cs="Calibri"/>
          <w:sz w:val="22"/>
          <w:szCs w:val="22"/>
        </w:rPr>
        <w:t>Cocibolca</w:t>
      </w:r>
      <w:proofErr w:type="spellEnd"/>
      <w:r>
        <w:rPr>
          <w:rFonts w:ascii="Calibri" w:hAnsi="Calibri" w:cs="Calibri"/>
          <w:sz w:val="22"/>
          <w:szCs w:val="22"/>
        </w:rPr>
        <w:t xml:space="preserve"> (the largest lake in Central America) as it is made 17 </w:t>
      </w:r>
      <w:proofErr w:type="spellStart"/>
      <w:r>
        <w:rPr>
          <w:rFonts w:ascii="Calibri" w:hAnsi="Calibri" w:cs="Calibri"/>
          <w:sz w:val="22"/>
          <w:szCs w:val="22"/>
        </w:rPr>
        <w:t>metres</w:t>
      </w:r>
      <w:proofErr w:type="spellEnd"/>
      <w:r>
        <w:rPr>
          <w:rFonts w:ascii="Calibri" w:hAnsi="Calibri" w:cs="Calibri"/>
          <w:sz w:val="22"/>
          <w:szCs w:val="22"/>
        </w:rPr>
        <w:t xml:space="preserve"> deeper; the contamination of water in lakes and community wells as seawater is brought inland; the sapping of astronomical amounts of</w:t>
      </w:r>
      <w:r w:rsidR="00C4222C">
        <w:rPr>
          <w:rFonts w:ascii="Calibri" w:hAnsi="Calibri" w:cs="Calibri"/>
          <w:sz w:val="22"/>
          <w:szCs w:val="22"/>
        </w:rPr>
        <w:t xml:space="preserve"> water resources; the excavation</w:t>
      </w:r>
      <w:r>
        <w:rPr>
          <w:rFonts w:ascii="Calibri" w:hAnsi="Calibri" w:cs="Calibri"/>
          <w:sz w:val="22"/>
          <w:szCs w:val="22"/>
        </w:rPr>
        <w:t xml:space="preserve"> of 5 billion </w:t>
      </w:r>
      <w:proofErr w:type="spellStart"/>
      <w:r>
        <w:rPr>
          <w:rFonts w:ascii="Calibri" w:hAnsi="Calibri" w:cs="Calibri"/>
          <w:sz w:val="22"/>
          <w:szCs w:val="22"/>
        </w:rPr>
        <w:t>metres</w:t>
      </w:r>
      <w:proofErr w:type="spellEnd"/>
      <w:r>
        <w:rPr>
          <w:rFonts w:ascii="Calibri" w:hAnsi="Calibri" w:cs="Calibri"/>
          <w:sz w:val="22"/>
          <w:szCs w:val="22"/>
        </w:rPr>
        <w:t xml:space="preserve"> cubed of earth. </w:t>
      </w:r>
    </w:p>
    <w:p w:rsidR="00DF2B3D" w:rsidRDefault="00DF2B3D" w:rsidP="00684D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p w:rsidR="00684D4F" w:rsidRPr="00DF2B3D" w:rsidRDefault="00DF2B3D" w:rsidP="00684D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Pr>
          <w:rFonts w:ascii="Calibri" w:hAnsi="Calibri" w:cs="Calibri"/>
          <w:sz w:val="22"/>
          <w:szCs w:val="22"/>
        </w:rPr>
        <w:t xml:space="preserve">10 municipalities, 282 towns and villages will be affected, 24,100 families will be forced to move elsewhere and a total of 120 000 people will be directly impacted. The law does not even include any provision or expectation that HKND will have to compensate those adversely affected by the project. </w:t>
      </w:r>
    </w:p>
    <w:p w:rsidR="00AD1D63" w:rsidRDefault="00AD1D63" w:rsidP="00614874">
      <w:pPr>
        <w:rPr>
          <w:rFonts w:ascii="Calibri" w:hAnsi="Calibri" w:cs="Calibri"/>
          <w:color w:val="000000"/>
          <w:sz w:val="22"/>
          <w:szCs w:val="22"/>
        </w:rPr>
      </w:pPr>
    </w:p>
    <w:p w:rsidR="00AD1D63" w:rsidRDefault="00AD1D63" w:rsidP="00614874">
      <w:pPr>
        <w:rPr>
          <w:rFonts w:ascii="Calibri" w:hAnsi="Calibri" w:cs="Calibri"/>
          <w:b/>
          <w:color w:val="76923C" w:themeColor="accent3" w:themeShade="BF"/>
          <w:sz w:val="22"/>
          <w:szCs w:val="22"/>
        </w:rPr>
      </w:pPr>
      <w:r>
        <w:rPr>
          <w:rFonts w:ascii="Calibri" w:hAnsi="Calibri" w:cs="Calibri"/>
          <w:b/>
          <w:color w:val="76923C" w:themeColor="accent3" w:themeShade="BF"/>
          <w:sz w:val="22"/>
          <w:szCs w:val="22"/>
        </w:rPr>
        <w:t>Attempts at International Agreements have come to nothing</w:t>
      </w:r>
    </w:p>
    <w:p w:rsidR="00AD1D63" w:rsidRDefault="00AD1D63" w:rsidP="00614874">
      <w:pPr>
        <w:rPr>
          <w:rFonts w:ascii="Calibri" w:hAnsi="Calibri" w:cs="Calibri"/>
          <w:b/>
          <w:color w:val="76923C" w:themeColor="accent3" w:themeShade="BF"/>
          <w:sz w:val="22"/>
          <w:szCs w:val="22"/>
        </w:rPr>
      </w:pPr>
    </w:p>
    <w:p w:rsidR="00614874" w:rsidRPr="00C4222C" w:rsidRDefault="00AD1D63" w:rsidP="00614874">
      <w:pPr>
        <w:rPr>
          <w:rFonts w:ascii="Calibri" w:hAnsi="Calibri" w:cs="Calibri"/>
          <w:b/>
          <w:sz w:val="22"/>
          <w:szCs w:val="22"/>
        </w:rPr>
      </w:pPr>
      <w:r>
        <w:rPr>
          <w:rFonts w:ascii="Calibri" w:hAnsi="Calibri" w:cs="Calibri"/>
          <w:b/>
          <w:sz w:val="22"/>
          <w:szCs w:val="22"/>
        </w:rPr>
        <w:t xml:space="preserve">According to the environmental organization Centro Humboldt, the law which has granted HKND permission for the construction and management of the canal contravenes at least 10 treaties or international agreements relating to the environment. </w:t>
      </w:r>
      <w:r>
        <w:rPr>
          <w:rFonts w:ascii="Calibri" w:hAnsi="Calibri" w:cs="Calibri"/>
          <w:sz w:val="22"/>
          <w:szCs w:val="22"/>
        </w:rPr>
        <w:t xml:space="preserve">Numerous local </w:t>
      </w:r>
      <w:proofErr w:type="spellStart"/>
      <w:r>
        <w:rPr>
          <w:rFonts w:ascii="Calibri" w:hAnsi="Calibri" w:cs="Calibri"/>
          <w:sz w:val="22"/>
          <w:szCs w:val="22"/>
        </w:rPr>
        <w:t>orgnisations</w:t>
      </w:r>
      <w:proofErr w:type="spellEnd"/>
      <w:r>
        <w:rPr>
          <w:rFonts w:ascii="Calibri" w:hAnsi="Calibri" w:cs="Calibri"/>
          <w:sz w:val="22"/>
          <w:szCs w:val="22"/>
        </w:rPr>
        <w:t xml:space="preserve"> of varying concerns (social, environmental, security…) have argued that </w:t>
      </w:r>
      <w:r w:rsidRPr="00AD1D63">
        <w:rPr>
          <w:rFonts w:ascii="Calibri" w:hAnsi="Calibri" w:cs="Calibri"/>
          <w:b/>
          <w:sz w:val="22"/>
          <w:szCs w:val="22"/>
        </w:rPr>
        <w:t>this law is unconstitutional</w:t>
      </w:r>
      <w:r>
        <w:rPr>
          <w:rFonts w:ascii="Calibri" w:hAnsi="Calibri" w:cs="Calibri"/>
          <w:b/>
          <w:sz w:val="22"/>
          <w:szCs w:val="22"/>
        </w:rPr>
        <w:t xml:space="preserve">, </w:t>
      </w:r>
      <w:r>
        <w:rPr>
          <w:rFonts w:ascii="Calibri" w:hAnsi="Calibri" w:cs="Calibri"/>
          <w:sz w:val="22"/>
          <w:szCs w:val="22"/>
        </w:rPr>
        <w:t xml:space="preserve">and they have lodged over 100 appeals with the Supreme Court, all </w:t>
      </w:r>
      <w:r>
        <w:rPr>
          <w:rFonts w:ascii="Calibri" w:hAnsi="Calibri" w:cs="Calibri"/>
          <w:sz w:val="22"/>
          <w:szCs w:val="22"/>
        </w:rPr>
        <w:lastRenderedPageBreak/>
        <w:t>of which have been dismissed. ERM has also highlighted the failure to conduct 7 key investigations</w:t>
      </w:r>
      <w:r w:rsidR="00693A91">
        <w:rPr>
          <w:rStyle w:val="Appelnotedebasdep"/>
          <w:rFonts w:ascii="Calibri" w:hAnsi="Calibri" w:cs="Calibri"/>
          <w:sz w:val="22"/>
          <w:szCs w:val="22"/>
        </w:rPr>
        <w:footnoteReference w:id="4"/>
      </w:r>
      <w:r>
        <w:rPr>
          <w:rFonts w:ascii="Calibri" w:hAnsi="Calibri" w:cs="Calibri"/>
          <w:sz w:val="22"/>
          <w:szCs w:val="22"/>
        </w:rPr>
        <w:t xml:space="preserve">, and has found </w:t>
      </w:r>
      <w:r>
        <w:rPr>
          <w:rFonts w:ascii="Calibri" w:hAnsi="Calibri" w:cs="Calibri"/>
          <w:b/>
          <w:sz w:val="22"/>
          <w:szCs w:val="22"/>
        </w:rPr>
        <w:t xml:space="preserve">21 breaches </w:t>
      </w:r>
      <w:r>
        <w:rPr>
          <w:rFonts w:ascii="Calibri" w:hAnsi="Calibri" w:cs="Calibri"/>
          <w:sz w:val="22"/>
          <w:szCs w:val="22"/>
        </w:rPr>
        <w:t>of the rules of International Financial Cooperation (IFC</w:t>
      </w:r>
      <w:r w:rsidR="00693A91">
        <w:rPr>
          <w:rStyle w:val="Appelnotedebasdep"/>
          <w:rFonts w:ascii="Calibri" w:hAnsi="Calibri" w:cs="Calibri"/>
          <w:sz w:val="22"/>
          <w:szCs w:val="22"/>
        </w:rPr>
        <w:footnoteReference w:id="5"/>
      </w:r>
      <w:r>
        <w:rPr>
          <w:rFonts w:ascii="Calibri" w:hAnsi="Calibri" w:cs="Calibri"/>
          <w:sz w:val="22"/>
          <w:szCs w:val="22"/>
        </w:rPr>
        <w:t xml:space="preserve">), which the project fails to address. The report finds that </w:t>
      </w:r>
      <w:r>
        <w:rPr>
          <w:rFonts w:ascii="Calibri" w:hAnsi="Calibri" w:cs="Calibri"/>
          <w:i/>
          <w:sz w:val="22"/>
          <w:szCs w:val="22"/>
        </w:rPr>
        <w:t>‘the project will have unavoidable consequences’</w:t>
      </w:r>
      <w:r>
        <w:rPr>
          <w:rFonts w:ascii="Calibri" w:hAnsi="Calibri" w:cs="Calibri"/>
          <w:sz w:val="22"/>
          <w:szCs w:val="22"/>
        </w:rPr>
        <w:t xml:space="preserve"> and that </w:t>
      </w:r>
      <w:r w:rsidR="00BB009D">
        <w:rPr>
          <w:rFonts w:ascii="Calibri" w:hAnsi="Calibri" w:cs="Calibri"/>
          <w:i/>
          <w:sz w:val="22"/>
          <w:szCs w:val="22"/>
        </w:rPr>
        <w:t>‘the planned excavation</w:t>
      </w:r>
      <w:r w:rsidR="00C4222C">
        <w:rPr>
          <w:rFonts w:ascii="Calibri" w:hAnsi="Calibri" w:cs="Calibri"/>
          <w:i/>
          <w:sz w:val="22"/>
          <w:szCs w:val="22"/>
        </w:rPr>
        <w:t xml:space="preserve"> of certain areas and the forced displacement of communities does not comply with international codes’. </w:t>
      </w:r>
      <w:r w:rsidR="00C4222C">
        <w:rPr>
          <w:rFonts w:ascii="Calibri" w:hAnsi="Calibri" w:cs="Calibri"/>
          <w:sz w:val="22"/>
          <w:szCs w:val="22"/>
        </w:rPr>
        <w:t xml:space="preserve">Finally, the report argues that </w:t>
      </w:r>
      <w:r w:rsidR="00C4222C">
        <w:rPr>
          <w:rFonts w:ascii="Calibri" w:hAnsi="Calibri" w:cs="Calibri"/>
          <w:b/>
          <w:sz w:val="22"/>
          <w:szCs w:val="22"/>
        </w:rPr>
        <w:t xml:space="preserve">the proposed path which the canal will follow is not in fact viable, and will lead to an eventual loss in profits. </w:t>
      </w:r>
    </w:p>
    <w:p w:rsidR="00F75DD3" w:rsidRDefault="00F75DD3" w:rsidP="00F75DD3">
      <w:pPr>
        <w:rPr>
          <w:rFonts w:ascii="Calibri" w:hAnsi="Calibri" w:cs="Calibri"/>
          <w:color w:val="000000"/>
          <w:sz w:val="22"/>
          <w:szCs w:val="22"/>
        </w:rPr>
      </w:pPr>
    </w:p>
    <w:p w:rsidR="00F75DD3" w:rsidRDefault="00F75DD3" w:rsidP="00F75DD3">
      <w:pPr>
        <w:rPr>
          <w:rFonts w:ascii="Calibri" w:hAnsi="Calibri" w:cs="Calibri"/>
          <w:b/>
          <w:color w:val="76923C" w:themeColor="accent3" w:themeShade="BF"/>
          <w:sz w:val="22"/>
          <w:szCs w:val="22"/>
        </w:rPr>
      </w:pPr>
      <w:r>
        <w:rPr>
          <w:rFonts w:ascii="Calibri" w:hAnsi="Calibri" w:cs="Calibri"/>
          <w:b/>
          <w:color w:val="76923C" w:themeColor="accent3" w:themeShade="BF"/>
          <w:sz w:val="22"/>
          <w:szCs w:val="22"/>
        </w:rPr>
        <w:t>France is seeking to be complicit in this outrage!</w:t>
      </w:r>
    </w:p>
    <w:p w:rsidR="00F75DD3" w:rsidRDefault="00F75DD3" w:rsidP="00F75DD3">
      <w:pPr>
        <w:rPr>
          <w:rFonts w:ascii="Calibri" w:hAnsi="Calibri" w:cs="Calibri"/>
          <w:b/>
          <w:color w:val="76923C" w:themeColor="accent3" w:themeShade="BF"/>
          <w:sz w:val="22"/>
          <w:szCs w:val="22"/>
        </w:rPr>
      </w:pPr>
    </w:p>
    <w:p w:rsidR="00B954A9" w:rsidRDefault="00F75DD3" w:rsidP="00F75DD3">
      <w:pPr>
        <w:rPr>
          <w:rFonts w:ascii="Calibri" w:hAnsi="Calibri" w:cs="Calibri"/>
          <w:b/>
          <w:sz w:val="22"/>
          <w:szCs w:val="22"/>
        </w:rPr>
      </w:pPr>
      <w:r>
        <w:rPr>
          <w:rFonts w:ascii="Calibri" w:hAnsi="Calibri" w:cs="Calibri"/>
          <w:sz w:val="22"/>
          <w:szCs w:val="22"/>
        </w:rPr>
        <w:t xml:space="preserve">Upon taking up his post as French ambassador to Nicaragua in October 2015, </w:t>
      </w:r>
      <w:proofErr w:type="spellStart"/>
      <w:r>
        <w:rPr>
          <w:rFonts w:ascii="Calibri" w:hAnsi="Calibri" w:cs="Calibri"/>
          <w:sz w:val="22"/>
          <w:szCs w:val="22"/>
        </w:rPr>
        <w:t>Frédéric</w:t>
      </w:r>
      <w:proofErr w:type="spellEnd"/>
      <w:r>
        <w:rPr>
          <w:rFonts w:ascii="Calibri" w:hAnsi="Calibri" w:cs="Calibri"/>
          <w:sz w:val="22"/>
          <w:szCs w:val="22"/>
        </w:rPr>
        <w:t xml:space="preserve"> </w:t>
      </w:r>
      <w:proofErr w:type="spellStart"/>
      <w:r>
        <w:rPr>
          <w:rFonts w:ascii="Calibri" w:hAnsi="Calibri" w:cs="Calibri"/>
          <w:sz w:val="22"/>
          <w:szCs w:val="22"/>
        </w:rPr>
        <w:t>Besaguren</w:t>
      </w:r>
      <w:proofErr w:type="spellEnd"/>
      <w:r>
        <w:rPr>
          <w:rFonts w:ascii="Calibri" w:hAnsi="Calibri" w:cs="Calibri"/>
          <w:sz w:val="22"/>
          <w:szCs w:val="22"/>
        </w:rPr>
        <w:t xml:space="preserve"> declared that French businesses in the construction sector might be able to take part in this mammoth project.</w:t>
      </w:r>
      <w:r w:rsidR="00055B75">
        <w:rPr>
          <w:rFonts w:ascii="Calibri" w:hAnsi="Calibri" w:cs="Calibri"/>
          <w:sz w:val="22"/>
          <w:szCs w:val="22"/>
        </w:rPr>
        <w:t xml:space="preserve"> The diplomat reported to the President of the French National Assembly, Iris Montenegro, that</w:t>
      </w:r>
      <w:r>
        <w:rPr>
          <w:rFonts w:ascii="Calibri" w:hAnsi="Calibri" w:cs="Calibri"/>
          <w:sz w:val="22"/>
          <w:szCs w:val="22"/>
        </w:rPr>
        <w:t xml:space="preserve"> </w:t>
      </w:r>
      <w:r w:rsidR="00055B75">
        <w:rPr>
          <w:rFonts w:ascii="Calibri" w:hAnsi="Calibri" w:cs="Calibri"/>
          <w:i/>
          <w:sz w:val="22"/>
          <w:szCs w:val="22"/>
        </w:rPr>
        <w:t>‘It would be a very good thing if those overseeing the construction of the inter-oceanic canal were to establish links with businesses in France’</w:t>
      </w:r>
      <w:r w:rsidR="00693A91">
        <w:rPr>
          <w:rStyle w:val="Appelnotedebasdep"/>
          <w:rFonts w:ascii="Calibri" w:hAnsi="Calibri" w:cs="Calibri"/>
          <w:i/>
          <w:sz w:val="22"/>
          <w:szCs w:val="22"/>
        </w:rPr>
        <w:footnoteReference w:id="6"/>
      </w:r>
      <w:r w:rsidR="00055B75">
        <w:rPr>
          <w:rFonts w:ascii="Calibri" w:hAnsi="Calibri" w:cs="Calibri"/>
          <w:sz w:val="22"/>
          <w:szCs w:val="22"/>
        </w:rPr>
        <w:t xml:space="preserve">.  Daisy </w:t>
      </w:r>
      <w:proofErr w:type="spellStart"/>
      <w:r w:rsidR="00055B75">
        <w:rPr>
          <w:rFonts w:ascii="Calibri" w:hAnsi="Calibri" w:cs="Calibri"/>
          <w:sz w:val="22"/>
          <w:szCs w:val="22"/>
        </w:rPr>
        <w:t>Tarrier</w:t>
      </w:r>
      <w:proofErr w:type="spellEnd"/>
      <w:r w:rsidR="00055B75">
        <w:rPr>
          <w:rFonts w:ascii="Calibri" w:hAnsi="Calibri" w:cs="Calibri"/>
          <w:sz w:val="22"/>
          <w:szCs w:val="22"/>
        </w:rPr>
        <w:t xml:space="preserve">, the president of </w:t>
      </w:r>
      <w:proofErr w:type="spellStart"/>
      <w:r w:rsidR="00055B75">
        <w:rPr>
          <w:rFonts w:ascii="Calibri" w:hAnsi="Calibri" w:cs="Calibri"/>
          <w:sz w:val="22"/>
          <w:szCs w:val="22"/>
        </w:rPr>
        <w:t>Envol</w:t>
      </w:r>
      <w:proofErr w:type="spellEnd"/>
      <w:r w:rsidR="00055B75">
        <w:rPr>
          <w:rFonts w:ascii="Calibri" w:hAnsi="Calibri" w:cs="Calibri"/>
          <w:sz w:val="22"/>
          <w:szCs w:val="22"/>
        </w:rPr>
        <w:t xml:space="preserve"> </w:t>
      </w:r>
      <w:proofErr w:type="spellStart"/>
      <w:r w:rsidR="00055B75">
        <w:rPr>
          <w:rFonts w:ascii="Calibri" w:hAnsi="Calibri" w:cs="Calibri"/>
          <w:sz w:val="22"/>
          <w:szCs w:val="22"/>
        </w:rPr>
        <w:t>Vert</w:t>
      </w:r>
      <w:proofErr w:type="spellEnd"/>
      <w:r w:rsidR="00055B75">
        <w:rPr>
          <w:rFonts w:ascii="Calibri" w:hAnsi="Calibri" w:cs="Calibri"/>
          <w:sz w:val="22"/>
          <w:szCs w:val="22"/>
        </w:rPr>
        <w:t xml:space="preserve">, meanwhile, is of the opinion that: </w:t>
      </w:r>
      <w:r w:rsidR="00055B75">
        <w:rPr>
          <w:rFonts w:ascii="Calibri" w:hAnsi="Calibri" w:cs="Calibri"/>
          <w:b/>
          <w:i/>
          <w:sz w:val="22"/>
          <w:szCs w:val="22"/>
        </w:rPr>
        <w:t>‘It was sheer lunacy for the Ambassador to state that it would be a good move for Fren</w:t>
      </w:r>
      <w:r w:rsidR="00790A2F">
        <w:rPr>
          <w:rFonts w:ascii="Calibri" w:hAnsi="Calibri" w:cs="Calibri"/>
          <w:b/>
          <w:i/>
          <w:sz w:val="22"/>
          <w:szCs w:val="22"/>
        </w:rPr>
        <w:t>ch businesses to back</w:t>
      </w:r>
      <w:r w:rsidR="00055B75">
        <w:rPr>
          <w:rFonts w:ascii="Calibri" w:hAnsi="Calibri" w:cs="Calibri"/>
          <w:b/>
          <w:i/>
          <w:sz w:val="22"/>
          <w:szCs w:val="22"/>
        </w:rPr>
        <w:t xml:space="preserve"> a project with such destructive </w:t>
      </w:r>
      <w:r w:rsidR="00790A2F">
        <w:rPr>
          <w:rFonts w:ascii="Calibri" w:hAnsi="Calibri" w:cs="Calibri"/>
          <w:b/>
          <w:i/>
          <w:sz w:val="22"/>
          <w:szCs w:val="22"/>
        </w:rPr>
        <w:t xml:space="preserve">implications for the environment and welfare, </w:t>
      </w:r>
      <w:r w:rsidR="00055B75">
        <w:rPr>
          <w:rFonts w:ascii="Calibri" w:hAnsi="Calibri" w:cs="Calibri"/>
          <w:b/>
          <w:i/>
          <w:sz w:val="22"/>
          <w:szCs w:val="22"/>
        </w:rPr>
        <w:t>especially during the COP21, when we are meant to be pro</w:t>
      </w:r>
      <w:r w:rsidR="00BB009D">
        <w:rPr>
          <w:rFonts w:ascii="Calibri" w:hAnsi="Calibri" w:cs="Calibri"/>
          <w:b/>
          <w:i/>
          <w:sz w:val="22"/>
          <w:szCs w:val="22"/>
        </w:rPr>
        <w:t>ving France’s</w:t>
      </w:r>
      <w:r w:rsidR="00790A2F">
        <w:rPr>
          <w:rFonts w:ascii="Calibri" w:hAnsi="Calibri" w:cs="Calibri"/>
          <w:b/>
          <w:i/>
          <w:sz w:val="22"/>
          <w:szCs w:val="22"/>
        </w:rPr>
        <w:t xml:space="preserve"> dedication</w:t>
      </w:r>
      <w:r w:rsidR="00BB009D">
        <w:rPr>
          <w:rFonts w:ascii="Calibri" w:hAnsi="Calibri" w:cs="Calibri"/>
          <w:b/>
          <w:i/>
          <w:sz w:val="22"/>
          <w:szCs w:val="22"/>
        </w:rPr>
        <w:t xml:space="preserve"> to </w:t>
      </w:r>
      <w:r w:rsidR="00055B75">
        <w:rPr>
          <w:rFonts w:ascii="Calibri" w:hAnsi="Calibri" w:cs="Calibri"/>
          <w:b/>
          <w:i/>
          <w:sz w:val="22"/>
          <w:szCs w:val="22"/>
        </w:rPr>
        <w:t>e</w:t>
      </w:r>
      <w:r w:rsidR="00790A2F">
        <w:rPr>
          <w:rFonts w:ascii="Calibri" w:hAnsi="Calibri" w:cs="Calibri"/>
          <w:b/>
          <w:i/>
          <w:sz w:val="22"/>
          <w:szCs w:val="22"/>
        </w:rPr>
        <w:t xml:space="preserve">nabling </w:t>
      </w:r>
      <w:r w:rsidR="00055B75">
        <w:rPr>
          <w:rFonts w:ascii="Calibri" w:hAnsi="Calibri" w:cs="Calibri"/>
          <w:b/>
          <w:i/>
          <w:sz w:val="22"/>
          <w:szCs w:val="22"/>
        </w:rPr>
        <w:t>heads of states</w:t>
      </w:r>
      <w:r w:rsidR="00790A2F">
        <w:rPr>
          <w:rFonts w:ascii="Calibri" w:hAnsi="Calibri" w:cs="Calibri"/>
          <w:b/>
          <w:i/>
          <w:sz w:val="22"/>
          <w:szCs w:val="22"/>
        </w:rPr>
        <w:t xml:space="preserve"> to</w:t>
      </w:r>
      <w:r w:rsidR="00055B75">
        <w:rPr>
          <w:rFonts w:ascii="Calibri" w:hAnsi="Calibri" w:cs="Calibri"/>
          <w:b/>
          <w:i/>
          <w:sz w:val="22"/>
          <w:szCs w:val="22"/>
        </w:rPr>
        <w:t xml:space="preserve"> find solutions to environmental concerns!’</w:t>
      </w:r>
      <w:r w:rsidR="00055B75">
        <w:rPr>
          <w:rFonts w:ascii="Calibri" w:hAnsi="Calibri" w:cs="Calibri"/>
          <w:b/>
          <w:sz w:val="22"/>
          <w:szCs w:val="22"/>
        </w:rPr>
        <w:t xml:space="preserve">. </w:t>
      </w:r>
    </w:p>
    <w:p w:rsidR="00A07CC8" w:rsidRDefault="00A07CC8" w:rsidP="00B954A9">
      <w:pPr>
        <w:rPr>
          <w:rFonts w:ascii="Calibri" w:hAnsi="Calibri" w:cs="Calibri"/>
          <w:b/>
          <w:bCs/>
          <w:color w:val="000000"/>
          <w:sz w:val="22"/>
          <w:szCs w:val="22"/>
        </w:rPr>
      </w:pPr>
    </w:p>
    <w:p w:rsidR="00A07CC8" w:rsidRDefault="00A07CC8" w:rsidP="00B954A9">
      <w:pPr>
        <w:rPr>
          <w:rFonts w:ascii="Calibri" w:hAnsi="Calibri" w:cs="Calibri"/>
          <w:b/>
          <w:bCs/>
          <w:color w:val="76923C" w:themeColor="accent3" w:themeShade="BF"/>
          <w:sz w:val="22"/>
          <w:szCs w:val="22"/>
        </w:rPr>
      </w:pPr>
      <w:r>
        <w:rPr>
          <w:rFonts w:ascii="Calibri" w:hAnsi="Calibri" w:cs="Calibri"/>
          <w:b/>
          <w:bCs/>
          <w:color w:val="76923C" w:themeColor="accent3" w:themeShade="BF"/>
          <w:sz w:val="22"/>
          <w:szCs w:val="22"/>
        </w:rPr>
        <w:t xml:space="preserve">The French organization </w:t>
      </w:r>
      <w:proofErr w:type="spellStart"/>
      <w:r>
        <w:rPr>
          <w:rFonts w:ascii="Calibri" w:hAnsi="Calibri" w:cs="Calibri"/>
          <w:b/>
          <w:bCs/>
          <w:color w:val="76923C" w:themeColor="accent3" w:themeShade="BF"/>
          <w:sz w:val="22"/>
          <w:szCs w:val="22"/>
        </w:rPr>
        <w:t>Envol</w:t>
      </w:r>
      <w:proofErr w:type="spellEnd"/>
      <w:r>
        <w:rPr>
          <w:rFonts w:ascii="Calibri" w:hAnsi="Calibri" w:cs="Calibri"/>
          <w:b/>
          <w:bCs/>
          <w:color w:val="76923C" w:themeColor="accent3" w:themeShade="BF"/>
          <w:sz w:val="22"/>
          <w:szCs w:val="22"/>
        </w:rPr>
        <w:t xml:space="preserve"> </w:t>
      </w:r>
      <w:proofErr w:type="spellStart"/>
      <w:r>
        <w:rPr>
          <w:rFonts w:ascii="Calibri" w:hAnsi="Calibri" w:cs="Calibri"/>
          <w:b/>
          <w:bCs/>
          <w:color w:val="76923C" w:themeColor="accent3" w:themeShade="BF"/>
          <w:sz w:val="22"/>
          <w:szCs w:val="22"/>
        </w:rPr>
        <w:t>Vert</w:t>
      </w:r>
      <w:proofErr w:type="spellEnd"/>
      <w:r>
        <w:rPr>
          <w:rFonts w:ascii="Calibri" w:hAnsi="Calibri" w:cs="Calibri"/>
          <w:b/>
          <w:bCs/>
          <w:color w:val="76923C" w:themeColor="accent3" w:themeShade="BF"/>
          <w:sz w:val="22"/>
          <w:szCs w:val="22"/>
        </w:rPr>
        <w:t xml:space="preserve"> is calling upon the French government to withdraw its support</w:t>
      </w:r>
    </w:p>
    <w:p w:rsidR="00277091" w:rsidRDefault="00277091" w:rsidP="00B954A9">
      <w:pPr>
        <w:rPr>
          <w:rFonts w:ascii="Calibri" w:hAnsi="Calibri" w:cs="Calibri"/>
          <w:b/>
          <w:bCs/>
          <w:color w:val="76923C" w:themeColor="accent3" w:themeShade="BF"/>
          <w:sz w:val="22"/>
          <w:szCs w:val="22"/>
        </w:rPr>
      </w:pPr>
    </w:p>
    <w:p w:rsidR="00A07CC8" w:rsidRDefault="00277091" w:rsidP="00B954A9">
      <w:pPr>
        <w:rPr>
          <w:rFonts w:ascii="Calibri" w:hAnsi="Calibri" w:cs="Calibri"/>
          <w:b/>
          <w:bCs/>
          <w:sz w:val="22"/>
          <w:szCs w:val="22"/>
        </w:rPr>
      </w:pPr>
      <w:proofErr w:type="spellStart"/>
      <w:r>
        <w:rPr>
          <w:rFonts w:ascii="Calibri" w:hAnsi="Calibri" w:cs="Calibri"/>
          <w:bCs/>
          <w:sz w:val="22"/>
          <w:szCs w:val="22"/>
        </w:rPr>
        <w:t>Envol</w:t>
      </w:r>
      <w:proofErr w:type="spellEnd"/>
      <w:r>
        <w:rPr>
          <w:rFonts w:ascii="Calibri" w:hAnsi="Calibri" w:cs="Calibri"/>
          <w:bCs/>
          <w:sz w:val="22"/>
          <w:szCs w:val="22"/>
        </w:rPr>
        <w:t xml:space="preserve"> </w:t>
      </w:r>
      <w:proofErr w:type="spellStart"/>
      <w:r>
        <w:rPr>
          <w:rFonts w:ascii="Calibri" w:hAnsi="Calibri" w:cs="Calibri"/>
          <w:bCs/>
          <w:sz w:val="22"/>
          <w:szCs w:val="22"/>
        </w:rPr>
        <w:t>Vert</w:t>
      </w:r>
      <w:proofErr w:type="spellEnd"/>
      <w:r>
        <w:rPr>
          <w:rFonts w:ascii="Calibri" w:hAnsi="Calibri" w:cs="Calibri"/>
          <w:bCs/>
          <w:sz w:val="22"/>
          <w:szCs w:val="22"/>
        </w:rPr>
        <w:t xml:space="preserve"> is an NGO </w:t>
      </w:r>
      <w:r w:rsidR="00A07CC8">
        <w:rPr>
          <w:rFonts w:ascii="Calibri" w:hAnsi="Calibri" w:cs="Calibri"/>
          <w:bCs/>
          <w:sz w:val="22"/>
          <w:szCs w:val="22"/>
        </w:rPr>
        <w:t>founded in partnership wit</w:t>
      </w:r>
      <w:r>
        <w:rPr>
          <w:rFonts w:ascii="Calibri" w:hAnsi="Calibri" w:cs="Calibri"/>
          <w:bCs/>
          <w:sz w:val="22"/>
          <w:szCs w:val="22"/>
        </w:rPr>
        <w:t xml:space="preserve">h the </w:t>
      </w:r>
      <w:proofErr w:type="spellStart"/>
      <w:r>
        <w:rPr>
          <w:rFonts w:ascii="Calibri" w:hAnsi="Calibri" w:cs="Calibri"/>
          <w:bCs/>
          <w:sz w:val="22"/>
          <w:szCs w:val="22"/>
        </w:rPr>
        <w:t>Fundación</w:t>
      </w:r>
      <w:proofErr w:type="spellEnd"/>
      <w:r>
        <w:rPr>
          <w:rFonts w:ascii="Calibri" w:hAnsi="Calibri" w:cs="Calibri"/>
          <w:bCs/>
          <w:sz w:val="22"/>
          <w:szCs w:val="22"/>
        </w:rPr>
        <w:t xml:space="preserve"> del Rio in 2013, </w:t>
      </w:r>
      <w:r w:rsidR="00A07CC8">
        <w:rPr>
          <w:rFonts w:ascii="Calibri" w:hAnsi="Calibri" w:cs="Calibri"/>
          <w:bCs/>
          <w:sz w:val="22"/>
          <w:szCs w:val="22"/>
        </w:rPr>
        <w:t xml:space="preserve">and we have been working ever since to protect the area of the </w:t>
      </w:r>
      <w:proofErr w:type="spellStart"/>
      <w:r w:rsidR="00A07CC8">
        <w:rPr>
          <w:rFonts w:ascii="Calibri" w:hAnsi="Calibri" w:cs="Calibri"/>
          <w:bCs/>
          <w:sz w:val="22"/>
          <w:szCs w:val="22"/>
        </w:rPr>
        <w:t>Reserva</w:t>
      </w:r>
      <w:proofErr w:type="spellEnd"/>
      <w:r w:rsidR="00A07CC8">
        <w:rPr>
          <w:rFonts w:ascii="Calibri" w:hAnsi="Calibri" w:cs="Calibri"/>
          <w:bCs/>
          <w:sz w:val="22"/>
          <w:szCs w:val="22"/>
        </w:rPr>
        <w:t xml:space="preserve"> Indio </w:t>
      </w:r>
      <w:proofErr w:type="spellStart"/>
      <w:r w:rsidR="00A07CC8">
        <w:rPr>
          <w:rFonts w:ascii="Calibri" w:hAnsi="Calibri" w:cs="Calibri"/>
          <w:bCs/>
          <w:sz w:val="22"/>
          <w:szCs w:val="22"/>
        </w:rPr>
        <w:t>Maiz</w:t>
      </w:r>
      <w:proofErr w:type="spellEnd"/>
      <w:r w:rsidR="00A07CC8">
        <w:rPr>
          <w:rFonts w:ascii="Calibri" w:hAnsi="Calibri" w:cs="Calibri"/>
          <w:bCs/>
          <w:sz w:val="22"/>
          <w:szCs w:val="22"/>
        </w:rPr>
        <w:t xml:space="preserve"> from environmental degradation by leading </w:t>
      </w:r>
      <w:proofErr w:type="spellStart"/>
      <w:r w:rsidR="00A07CC8">
        <w:rPr>
          <w:rFonts w:ascii="Calibri" w:hAnsi="Calibri" w:cs="Calibri"/>
          <w:bCs/>
          <w:sz w:val="22"/>
          <w:szCs w:val="22"/>
        </w:rPr>
        <w:t>sylvopastoralism</w:t>
      </w:r>
      <w:proofErr w:type="spellEnd"/>
      <w:r w:rsidR="00A07CC8">
        <w:rPr>
          <w:rFonts w:ascii="Calibri" w:hAnsi="Calibri" w:cs="Calibri"/>
          <w:bCs/>
          <w:sz w:val="22"/>
          <w:szCs w:val="22"/>
        </w:rPr>
        <w:t xml:space="preserve"> and reforestation projects in co-operation with local communities. It is this area which will be affected by the canal, and the local community who we work with are, therefore, very concerned about the potential consequences of the project. </w:t>
      </w:r>
      <w:proofErr w:type="spellStart"/>
      <w:r w:rsidR="00A07CC8">
        <w:rPr>
          <w:rFonts w:ascii="Calibri" w:hAnsi="Calibri" w:cs="Calibri"/>
          <w:bCs/>
          <w:sz w:val="22"/>
          <w:szCs w:val="22"/>
        </w:rPr>
        <w:t>Envol</w:t>
      </w:r>
      <w:proofErr w:type="spellEnd"/>
      <w:r w:rsidR="00A07CC8">
        <w:rPr>
          <w:rFonts w:ascii="Calibri" w:hAnsi="Calibri" w:cs="Calibri"/>
          <w:bCs/>
          <w:sz w:val="22"/>
          <w:szCs w:val="22"/>
        </w:rPr>
        <w:t xml:space="preserve"> </w:t>
      </w:r>
      <w:proofErr w:type="spellStart"/>
      <w:r w:rsidR="00A07CC8">
        <w:rPr>
          <w:rFonts w:ascii="Calibri" w:hAnsi="Calibri" w:cs="Calibri"/>
          <w:bCs/>
          <w:sz w:val="22"/>
          <w:szCs w:val="22"/>
        </w:rPr>
        <w:t>Vert</w:t>
      </w:r>
      <w:proofErr w:type="spellEnd"/>
      <w:r w:rsidR="00A07CC8">
        <w:rPr>
          <w:rFonts w:ascii="Calibri" w:hAnsi="Calibri" w:cs="Calibri"/>
          <w:bCs/>
          <w:sz w:val="22"/>
          <w:szCs w:val="22"/>
        </w:rPr>
        <w:t xml:space="preserve"> wholeheartedly condemns the Nicaraguan government’s decision, as well as the position which French delegates have taken, and we are speaking out on behalf of the Nicaraguan people with the single purpose of putting a stop to this project’s development. </w:t>
      </w:r>
    </w:p>
    <w:p w:rsidR="00277091" w:rsidRDefault="00A07CC8" w:rsidP="00B954A9">
      <w:pPr>
        <w:rPr>
          <w:rFonts w:ascii="Calibri" w:hAnsi="Calibri" w:cs="Calibri"/>
          <w:b/>
          <w:bCs/>
          <w:sz w:val="22"/>
          <w:szCs w:val="22"/>
        </w:rPr>
      </w:pPr>
      <w:proofErr w:type="spellStart"/>
      <w:r>
        <w:rPr>
          <w:rFonts w:ascii="Calibri" w:hAnsi="Calibri" w:cs="Calibri"/>
          <w:b/>
          <w:bCs/>
          <w:sz w:val="22"/>
          <w:szCs w:val="22"/>
        </w:rPr>
        <w:t>Envol</w:t>
      </w:r>
      <w:proofErr w:type="spellEnd"/>
      <w:r>
        <w:rPr>
          <w:rFonts w:ascii="Calibri" w:hAnsi="Calibri" w:cs="Calibri"/>
          <w:b/>
          <w:bCs/>
          <w:sz w:val="22"/>
          <w:szCs w:val="22"/>
        </w:rPr>
        <w:t xml:space="preserve"> </w:t>
      </w:r>
      <w:proofErr w:type="spellStart"/>
      <w:r>
        <w:rPr>
          <w:rFonts w:ascii="Calibri" w:hAnsi="Calibri" w:cs="Calibri"/>
          <w:b/>
          <w:bCs/>
          <w:sz w:val="22"/>
          <w:szCs w:val="22"/>
        </w:rPr>
        <w:t>Vert</w:t>
      </w:r>
      <w:proofErr w:type="spellEnd"/>
      <w:r>
        <w:rPr>
          <w:rFonts w:ascii="Calibri" w:hAnsi="Calibri" w:cs="Calibri"/>
          <w:b/>
          <w:bCs/>
          <w:sz w:val="22"/>
          <w:szCs w:val="22"/>
        </w:rPr>
        <w:t xml:space="preserve"> has launched a petition which will be sent both to the French government and the French Ambassador in Nicaragua, requesting that the Ambassador shows France’s official stance to be of firm opposition to the project, and that he ensures </w:t>
      </w:r>
      <w:proofErr w:type="gramStart"/>
      <w:r>
        <w:rPr>
          <w:rFonts w:ascii="Calibri" w:hAnsi="Calibri" w:cs="Calibri"/>
          <w:b/>
          <w:bCs/>
          <w:sz w:val="22"/>
          <w:szCs w:val="22"/>
        </w:rPr>
        <w:t>no French businesses, nor</w:t>
      </w:r>
      <w:proofErr w:type="gramEnd"/>
      <w:r>
        <w:rPr>
          <w:rFonts w:ascii="Calibri" w:hAnsi="Calibri" w:cs="Calibri"/>
          <w:b/>
          <w:bCs/>
          <w:sz w:val="22"/>
          <w:szCs w:val="22"/>
        </w:rPr>
        <w:t xml:space="preserve"> financial support from France will be </w:t>
      </w:r>
      <w:r w:rsidR="00277091">
        <w:rPr>
          <w:rFonts w:ascii="Calibri" w:hAnsi="Calibri" w:cs="Calibri"/>
          <w:b/>
          <w:bCs/>
          <w:sz w:val="22"/>
          <w:szCs w:val="22"/>
        </w:rPr>
        <w:t>-directly</w:t>
      </w:r>
      <w:r>
        <w:rPr>
          <w:rFonts w:ascii="Calibri" w:hAnsi="Calibri" w:cs="Calibri"/>
          <w:b/>
          <w:bCs/>
          <w:sz w:val="22"/>
          <w:szCs w:val="22"/>
        </w:rPr>
        <w:t xml:space="preserve"> or indirectly</w:t>
      </w:r>
      <w:r w:rsidR="00277091">
        <w:rPr>
          <w:rFonts w:ascii="Calibri" w:hAnsi="Calibri" w:cs="Calibri"/>
          <w:b/>
          <w:bCs/>
          <w:sz w:val="22"/>
          <w:szCs w:val="22"/>
        </w:rPr>
        <w:t xml:space="preserve">- involved in the project. </w:t>
      </w:r>
    </w:p>
    <w:p w:rsidR="00A07CC8" w:rsidRPr="001959EB" w:rsidRDefault="00277091" w:rsidP="00B954A9">
      <w:pPr>
        <w:rPr>
          <w:rFonts w:ascii="Calibri" w:hAnsi="Calibri" w:cs="Calibri"/>
          <w:b/>
          <w:bCs/>
          <w:sz w:val="22"/>
          <w:szCs w:val="22"/>
          <w:lang w:val="fr-FR"/>
        </w:rPr>
      </w:pPr>
      <w:proofErr w:type="spellStart"/>
      <w:r w:rsidRPr="001959EB">
        <w:rPr>
          <w:rFonts w:ascii="Calibri" w:hAnsi="Calibri" w:cs="Calibri"/>
          <w:b/>
          <w:bCs/>
          <w:sz w:val="22"/>
          <w:szCs w:val="22"/>
          <w:lang w:val="fr-FR"/>
        </w:rPr>
        <w:t>Sign</w:t>
      </w:r>
      <w:proofErr w:type="spellEnd"/>
      <w:r w:rsidRPr="001959EB">
        <w:rPr>
          <w:rFonts w:ascii="Calibri" w:hAnsi="Calibri" w:cs="Calibri"/>
          <w:b/>
          <w:bCs/>
          <w:sz w:val="22"/>
          <w:szCs w:val="22"/>
          <w:lang w:val="fr-FR"/>
        </w:rPr>
        <w:t xml:space="preserve"> the </w:t>
      </w:r>
      <w:proofErr w:type="spellStart"/>
      <w:r w:rsidRPr="001959EB">
        <w:rPr>
          <w:rFonts w:ascii="Calibri" w:hAnsi="Calibri" w:cs="Calibri"/>
          <w:b/>
          <w:bCs/>
          <w:sz w:val="22"/>
          <w:szCs w:val="22"/>
          <w:lang w:val="fr-FR"/>
        </w:rPr>
        <w:t>petition</w:t>
      </w:r>
      <w:proofErr w:type="spellEnd"/>
      <w:r w:rsidRPr="001959EB">
        <w:rPr>
          <w:rFonts w:ascii="Calibri" w:hAnsi="Calibri" w:cs="Calibri"/>
          <w:b/>
          <w:bCs/>
          <w:sz w:val="22"/>
          <w:szCs w:val="22"/>
          <w:lang w:val="fr-FR"/>
        </w:rPr>
        <w:t xml:space="preserve"> </w:t>
      </w:r>
      <w:proofErr w:type="spellStart"/>
      <w:r w:rsidRPr="001959EB">
        <w:rPr>
          <w:rFonts w:ascii="Calibri" w:hAnsi="Calibri" w:cs="Calibri"/>
          <w:b/>
          <w:bCs/>
          <w:sz w:val="22"/>
          <w:szCs w:val="22"/>
          <w:lang w:val="fr-FR"/>
        </w:rPr>
        <w:t>here</w:t>
      </w:r>
      <w:proofErr w:type="spellEnd"/>
      <w:r w:rsidRPr="001959EB">
        <w:rPr>
          <w:rFonts w:ascii="Calibri" w:hAnsi="Calibri" w:cs="Calibri"/>
          <w:b/>
          <w:bCs/>
          <w:sz w:val="22"/>
          <w:szCs w:val="22"/>
          <w:lang w:val="fr-FR"/>
        </w:rPr>
        <w:t xml:space="preserve">: </w:t>
      </w:r>
      <w:r w:rsidRPr="001959EB">
        <w:rPr>
          <w:rFonts w:ascii="Calibri" w:hAnsi="Calibri" w:cs="Calibri"/>
          <w:color w:val="0026F8"/>
          <w:sz w:val="22"/>
          <w:szCs w:val="22"/>
          <w:lang w:val="fr-FR"/>
        </w:rPr>
        <w:t xml:space="preserve">https://www.change.org/p/frédéric-basaguren-emmanuel-macron-laurent-fabius- canal-du-nicaragua-pour-que-la-france-ne-soit-pas-complice-stopcomplicecanalnicaragua </w:t>
      </w:r>
      <w:r w:rsidRPr="001959EB">
        <w:rPr>
          <w:rFonts w:ascii="Calibri" w:hAnsi="Calibri" w:cs="Calibri"/>
          <w:b/>
          <w:bCs/>
          <w:color w:val="000000"/>
          <w:sz w:val="22"/>
          <w:szCs w:val="22"/>
          <w:lang w:val="fr-FR"/>
        </w:rPr>
        <w:t>#</w:t>
      </w:r>
      <w:proofErr w:type="spellStart"/>
      <w:r w:rsidRPr="001959EB">
        <w:rPr>
          <w:rFonts w:ascii="Calibri" w:hAnsi="Calibri" w:cs="Calibri"/>
          <w:b/>
          <w:bCs/>
          <w:color w:val="000000"/>
          <w:sz w:val="22"/>
          <w:szCs w:val="22"/>
          <w:lang w:val="fr-FR"/>
        </w:rPr>
        <w:t>StopCompliceCanalNicaragua</w:t>
      </w:r>
      <w:proofErr w:type="spellEnd"/>
    </w:p>
    <w:p w:rsidR="00471167" w:rsidRPr="001959EB" w:rsidRDefault="00471167" w:rsidP="00B954A9">
      <w:pPr>
        <w:rPr>
          <w:rFonts w:ascii="Calibri" w:hAnsi="Calibri" w:cs="Calibri"/>
          <w:bCs/>
          <w:color w:val="76923C" w:themeColor="accent3" w:themeShade="BF"/>
          <w:sz w:val="23"/>
          <w:szCs w:val="23"/>
          <w:lang w:val="fr-FR"/>
        </w:rPr>
      </w:pPr>
    </w:p>
    <w:p w:rsidR="00471167" w:rsidRPr="001959EB" w:rsidRDefault="00471167" w:rsidP="00471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19"/>
          <w:szCs w:val="19"/>
          <w:lang w:val="fr-FR"/>
        </w:rPr>
      </w:pPr>
    </w:p>
    <w:p w:rsidR="00471167" w:rsidRDefault="00471167" w:rsidP="00471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26F8"/>
          <w:sz w:val="19"/>
          <w:szCs w:val="19"/>
        </w:rPr>
      </w:pPr>
      <w:proofErr w:type="spellStart"/>
      <w:r>
        <w:rPr>
          <w:rFonts w:ascii="Calibri" w:hAnsi="Calibri" w:cs="Calibri"/>
          <w:b/>
          <w:bCs/>
          <w:color w:val="000000"/>
          <w:sz w:val="19"/>
          <w:szCs w:val="19"/>
        </w:rPr>
        <w:t>Envol</w:t>
      </w:r>
      <w:proofErr w:type="spellEnd"/>
      <w:r>
        <w:rPr>
          <w:rFonts w:ascii="Calibri" w:hAnsi="Calibri" w:cs="Calibri"/>
          <w:b/>
          <w:bCs/>
          <w:color w:val="000000"/>
          <w:sz w:val="19"/>
          <w:szCs w:val="19"/>
        </w:rPr>
        <w:t xml:space="preserve"> </w:t>
      </w:r>
      <w:proofErr w:type="spellStart"/>
      <w:r>
        <w:rPr>
          <w:rFonts w:ascii="Calibri" w:hAnsi="Calibri" w:cs="Calibri"/>
          <w:b/>
          <w:bCs/>
          <w:color w:val="000000"/>
          <w:sz w:val="19"/>
          <w:szCs w:val="19"/>
        </w:rPr>
        <w:t>Vert</w:t>
      </w:r>
      <w:proofErr w:type="spellEnd"/>
      <w:r>
        <w:rPr>
          <w:rFonts w:ascii="Calibri" w:hAnsi="Calibri" w:cs="Calibri"/>
          <w:b/>
          <w:bCs/>
          <w:color w:val="000000"/>
          <w:sz w:val="19"/>
          <w:szCs w:val="19"/>
        </w:rPr>
        <w:t xml:space="preserve"> </w:t>
      </w:r>
      <w:r>
        <w:rPr>
          <w:rFonts w:ascii="Calibri" w:hAnsi="Calibri" w:cs="Calibri"/>
          <w:bCs/>
          <w:color w:val="000000"/>
          <w:sz w:val="19"/>
          <w:szCs w:val="19"/>
        </w:rPr>
        <w:t xml:space="preserve">is an association for the protection of the forest and biodiversity working to reconnect people with their natural environment and help local communities to establish a way of life which causes less damage to surroundings whilst creating a more secure, sustainable source of income and resources. These core values mean that we focus on supporting small, local initiatives in France and Latin America: establishing primary forest nature reserves, carrying out scientific studies, proposing solutions to deforestation and overseeing reforestation work. Our guiding </w:t>
      </w:r>
      <w:proofErr w:type="gramStart"/>
      <w:r>
        <w:rPr>
          <w:rFonts w:ascii="Calibri" w:hAnsi="Calibri" w:cs="Calibri"/>
          <w:bCs/>
          <w:color w:val="000000"/>
          <w:sz w:val="19"/>
          <w:szCs w:val="19"/>
        </w:rPr>
        <w:t>motto ,</w:t>
      </w:r>
      <w:proofErr w:type="gramEnd"/>
      <w:r>
        <w:rPr>
          <w:rFonts w:ascii="Calibri" w:hAnsi="Calibri" w:cs="Calibri"/>
          <w:bCs/>
          <w:color w:val="000000"/>
          <w:sz w:val="19"/>
          <w:szCs w:val="19"/>
        </w:rPr>
        <w:t xml:space="preserve"> ‘</w:t>
      </w:r>
      <w:r w:rsidRPr="00471167">
        <w:rPr>
          <w:rFonts w:ascii="Calibri" w:hAnsi="Calibri" w:cs="Calibri"/>
          <w:bCs/>
          <w:i/>
          <w:color w:val="000000"/>
          <w:sz w:val="19"/>
          <w:szCs w:val="19"/>
        </w:rPr>
        <w:t>The forest helps us so let’s help it’</w:t>
      </w:r>
      <w:r>
        <w:rPr>
          <w:rFonts w:ascii="Calibri" w:hAnsi="Calibri" w:cs="Calibri"/>
          <w:bCs/>
          <w:color w:val="000000"/>
          <w:sz w:val="19"/>
          <w:szCs w:val="19"/>
        </w:rPr>
        <w:t xml:space="preserve">, brings together individuals and businesses who have been inspired to support this worthy cause. </w:t>
      </w:r>
      <w:r>
        <w:rPr>
          <w:rFonts w:ascii="Calibri" w:hAnsi="Calibri" w:cs="Calibri"/>
          <w:color w:val="0026F8"/>
          <w:sz w:val="19"/>
          <w:szCs w:val="19"/>
        </w:rPr>
        <w:t xml:space="preserve">http://envol-vert.org/ </w:t>
      </w:r>
      <w:r>
        <w:rPr>
          <w:rFonts w:ascii="Calibri" w:hAnsi="Calibri" w:cs="Calibri"/>
          <w:color w:val="000000"/>
          <w:sz w:val="19"/>
          <w:szCs w:val="19"/>
        </w:rPr>
        <w:t xml:space="preserve">- </w:t>
      </w:r>
      <w:r>
        <w:rPr>
          <w:rFonts w:ascii="Calibri" w:hAnsi="Calibri" w:cs="Calibri"/>
          <w:color w:val="0026F8"/>
          <w:sz w:val="19"/>
          <w:szCs w:val="19"/>
        </w:rPr>
        <w:t xml:space="preserve">http://www.facebook.com/EnvolVert </w:t>
      </w:r>
      <w:r>
        <w:rPr>
          <w:rFonts w:ascii="Calibri" w:hAnsi="Calibri" w:cs="Calibri"/>
          <w:color w:val="000000"/>
          <w:sz w:val="19"/>
          <w:szCs w:val="19"/>
        </w:rPr>
        <w:t xml:space="preserve">- </w:t>
      </w:r>
      <w:r>
        <w:rPr>
          <w:rFonts w:ascii="Calibri" w:hAnsi="Calibri" w:cs="Calibri"/>
          <w:color w:val="0026F8"/>
          <w:sz w:val="19"/>
          <w:szCs w:val="19"/>
        </w:rPr>
        <w:t>http://www.youtube.com/user/envolvert</w:t>
      </w:r>
    </w:p>
    <w:p w:rsidR="00471167" w:rsidRPr="00471167" w:rsidRDefault="00471167" w:rsidP="00471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color w:val="000000"/>
          <w:sz w:val="19"/>
          <w:szCs w:val="19"/>
        </w:rPr>
      </w:pPr>
    </w:p>
    <w:p w:rsidR="00471167" w:rsidRDefault="00471167" w:rsidP="00471167">
      <w:pPr>
        <w:rPr>
          <w:rFonts w:ascii="Calibri" w:hAnsi="Calibri" w:cs="Calibri"/>
          <w:color w:val="0026F8"/>
          <w:sz w:val="19"/>
          <w:szCs w:val="19"/>
        </w:rPr>
      </w:pPr>
    </w:p>
    <w:p w:rsidR="004B1632" w:rsidRDefault="00471167" w:rsidP="004B1632">
      <w:pPr>
        <w:rPr>
          <w:rFonts w:ascii="Calibri" w:hAnsi="Calibri" w:cs="Calibri"/>
          <w:color w:val="0026F8"/>
          <w:sz w:val="19"/>
          <w:szCs w:val="19"/>
        </w:rPr>
      </w:pPr>
      <w:r>
        <w:rPr>
          <w:rFonts w:ascii="Calibri" w:hAnsi="Calibri" w:cs="Calibri"/>
          <w:b/>
          <w:sz w:val="19"/>
          <w:szCs w:val="19"/>
        </w:rPr>
        <w:t xml:space="preserve">La </w:t>
      </w:r>
      <w:proofErr w:type="spellStart"/>
      <w:r>
        <w:rPr>
          <w:rFonts w:ascii="Calibri" w:hAnsi="Calibri" w:cs="Calibri"/>
          <w:b/>
          <w:sz w:val="19"/>
          <w:szCs w:val="19"/>
        </w:rPr>
        <w:t>Fundación</w:t>
      </w:r>
      <w:proofErr w:type="spellEnd"/>
      <w:r>
        <w:rPr>
          <w:rFonts w:ascii="Calibri" w:hAnsi="Calibri" w:cs="Calibri"/>
          <w:b/>
          <w:sz w:val="19"/>
          <w:szCs w:val="19"/>
        </w:rPr>
        <w:t xml:space="preserve"> del Rio </w:t>
      </w:r>
      <w:r>
        <w:rPr>
          <w:rFonts w:ascii="Calibri" w:hAnsi="Calibri" w:cs="Calibri"/>
          <w:sz w:val="19"/>
          <w:szCs w:val="19"/>
        </w:rPr>
        <w:t xml:space="preserve">(The River Foundation) is an NGO which has been working for over 25 years to support conservation and sustainable development in South East Nicaragua. The foundation was one of the main drivers of the RAMSAR declaration for the protection of the region’s tropical zones, and they have since been working to create a protected nature reserve in Indio </w:t>
      </w:r>
      <w:proofErr w:type="spellStart"/>
      <w:r>
        <w:rPr>
          <w:rFonts w:ascii="Calibri" w:hAnsi="Calibri" w:cs="Calibri"/>
          <w:sz w:val="19"/>
          <w:szCs w:val="19"/>
        </w:rPr>
        <w:t>Maíz</w:t>
      </w:r>
      <w:proofErr w:type="spellEnd"/>
      <w:r>
        <w:rPr>
          <w:rFonts w:ascii="Calibri" w:hAnsi="Calibri" w:cs="Calibri"/>
          <w:sz w:val="19"/>
          <w:szCs w:val="19"/>
        </w:rPr>
        <w:t xml:space="preserve">. La </w:t>
      </w:r>
      <w:proofErr w:type="spellStart"/>
      <w:r>
        <w:rPr>
          <w:rFonts w:ascii="Calibri" w:hAnsi="Calibri" w:cs="Calibri"/>
          <w:sz w:val="19"/>
          <w:szCs w:val="19"/>
        </w:rPr>
        <w:t>Fundación</w:t>
      </w:r>
      <w:proofErr w:type="spellEnd"/>
      <w:r>
        <w:rPr>
          <w:rFonts w:ascii="Calibri" w:hAnsi="Calibri" w:cs="Calibri"/>
          <w:sz w:val="19"/>
          <w:szCs w:val="19"/>
        </w:rPr>
        <w:t xml:space="preserve"> del Río is a member of the </w:t>
      </w:r>
      <w:proofErr w:type="spellStart"/>
      <w:r>
        <w:rPr>
          <w:rFonts w:ascii="Calibri" w:hAnsi="Calibri" w:cs="Calibri"/>
          <w:sz w:val="19"/>
          <w:szCs w:val="19"/>
        </w:rPr>
        <w:t>Grupo</w:t>
      </w:r>
      <w:proofErr w:type="spellEnd"/>
      <w:r>
        <w:rPr>
          <w:rFonts w:ascii="Calibri" w:hAnsi="Calibri" w:cs="Calibri"/>
          <w:sz w:val="19"/>
          <w:szCs w:val="19"/>
        </w:rPr>
        <w:t xml:space="preserve"> </w:t>
      </w:r>
      <w:proofErr w:type="spellStart"/>
      <w:r>
        <w:rPr>
          <w:rFonts w:ascii="Calibri" w:hAnsi="Calibri" w:cs="Calibri"/>
          <w:sz w:val="19"/>
          <w:szCs w:val="19"/>
        </w:rPr>
        <w:t>Cocibolca</w:t>
      </w:r>
      <w:proofErr w:type="spellEnd"/>
      <w:r>
        <w:rPr>
          <w:rFonts w:ascii="Calibri" w:hAnsi="Calibri" w:cs="Calibri"/>
          <w:sz w:val="19"/>
          <w:szCs w:val="19"/>
        </w:rPr>
        <w:t xml:space="preserve">, </w:t>
      </w:r>
      <w:r w:rsidR="004B1632">
        <w:rPr>
          <w:rFonts w:ascii="Calibri" w:hAnsi="Calibri" w:cs="Calibri"/>
          <w:sz w:val="19"/>
          <w:szCs w:val="19"/>
        </w:rPr>
        <w:t xml:space="preserve">a platform of independent organizations who have been studying the potential ramifications of the Nicaraguan canal project, as well as offering expert advice for the last 7 years in climate change negotiations. </w:t>
      </w:r>
      <w:r w:rsidR="004B1632">
        <w:rPr>
          <w:rFonts w:ascii="Calibri" w:hAnsi="Calibri" w:cs="Calibri"/>
          <w:color w:val="0026F8"/>
          <w:sz w:val="19"/>
          <w:szCs w:val="19"/>
        </w:rPr>
        <w:t xml:space="preserve">www.fundaciondelrio.org </w:t>
      </w:r>
      <w:r w:rsidR="004B1632">
        <w:rPr>
          <w:rFonts w:ascii="Calibri" w:hAnsi="Calibri" w:cs="Calibri"/>
          <w:color w:val="000000"/>
          <w:sz w:val="19"/>
          <w:szCs w:val="19"/>
        </w:rPr>
        <w:t xml:space="preserve">- </w:t>
      </w:r>
      <w:r w:rsidR="004B1632">
        <w:rPr>
          <w:rFonts w:ascii="Calibri" w:hAnsi="Calibri" w:cs="Calibri"/>
          <w:color w:val="0026F8"/>
          <w:sz w:val="19"/>
          <w:szCs w:val="19"/>
        </w:rPr>
        <w:t xml:space="preserve">www.fundaciondelrio.blogspot.com </w:t>
      </w:r>
      <w:r w:rsidR="004B1632">
        <w:rPr>
          <w:rFonts w:ascii="Calibri" w:hAnsi="Calibri" w:cs="Calibri"/>
          <w:color w:val="000000"/>
          <w:sz w:val="19"/>
          <w:szCs w:val="19"/>
        </w:rPr>
        <w:t xml:space="preserve">- </w:t>
      </w:r>
      <w:hyperlink r:id="rId7" w:history="1">
        <w:r w:rsidR="004B1632" w:rsidRPr="00D96DA0">
          <w:rPr>
            <w:rStyle w:val="Lienhypertexte"/>
            <w:rFonts w:ascii="Calibri" w:hAnsi="Calibri" w:cs="Calibri"/>
            <w:sz w:val="19"/>
            <w:szCs w:val="19"/>
          </w:rPr>
          <w:t>www.salvemoslareservaindiomaiz.org</w:t>
        </w:r>
      </w:hyperlink>
    </w:p>
    <w:p w:rsidR="005C6163" w:rsidRDefault="005C6163" w:rsidP="005C6163">
      <w:pPr>
        <w:rPr>
          <w:rFonts w:ascii="Calibri" w:hAnsi="Calibri" w:cs="Calibri"/>
          <w:b/>
          <w:bCs/>
          <w:color w:val="000000"/>
          <w:sz w:val="22"/>
          <w:szCs w:val="22"/>
        </w:rPr>
      </w:pPr>
    </w:p>
    <w:p w:rsidR="005C6163" w:rsidRPr="005C6163" w:rsidRDefault="005C6163" w:rsidP="005C6163">
      <w:pPr>
        <w:rPr>
          <w:rFonts w:ascii="Calibri" w:hAnsi="Calibri" w:cs="Calibri"/>
          <w:b/>
          <w:sz w:val="22"/>
          <w:szCs w:val="22"/>
        </w:rPr>
      </w:pPr>
      <w:r w:rsidRPr="005C6163">
        <w:rPr>
          <w:rFonts w:ascii="Calibri" w:hAnsi="Calibri" w:cs="Calibri"/>
          <w:b/>
          <w:sz w:val="22"/>
          <w:szCs w:val="22"/>
        </w:rPr>
        <w:t>Press contacts:</w:t>
      </w:r>
    </w:p>
    <w:p w:rsidR="005C6163" w:rsidRDefault="005C6163" w:rsidP="005C6163">
      <w:pPr>
        <w:rPr>
          <w:rFonts w:ascii="Calibri" w:hAnsi="Calibri" w:cs="Calibri"/>
          <w:color w:val="0026F8"/>
          <w:sz w:val="22"/>
          <w:szCs w:val="22"/>
        </w:rPr>
      </w:pPr>
      <w:r>
        <w:rPr>
          <w:rFonts w:ascii="Calibri" w:hAnsi="Calibri" w:cs="Calibri"/>
          <w:bCs/>
          <w:sz w:val="23"/>
          <w:szCs w:val="23"/>
        </w:rPr>
        <w:t xml:space="preserve">Daisy </w:t>
      </w:r>
      <w:proofErr w:type="spellStart"/>
      <w:r>
        <w:rPr>
          <w:rFonts w:ascii="Calibri" w:hAnsi="Calibri" w:cs="Calibri"/>
          <w:bCs/>
          <w:sz w:val="23"/>
          <w:szCs w:val="23"/>
        </w:rPr>
        <w:t>Tarrier</w:t>
      </w:r>
      <w:proofErr w:type="spellEnd"/>
      <w:r>
        <w:rPr>
          <w:rFonts w:ascii="Calibri" w:hAnsi="Calibri" w:cs="Calibri"/>
          <w:bCs/>
          <w:sz w:val="23"/>
          <w:szCs w:val="23"/>
        </w:rPr>
        <w:t xml:space="preserve">, President and founder of </w:t>
      </w:r>
      <w:proofErr w:type="spellStart"/>
      <w:r>
        <w:rPr>
          <w:rFonts w:ascii="Calibri" w:hAnsi="Calibri" w:cs="Calibri"/>
          <w:bCs/>
          <w:sz w:val="23"/>
          <w:szCs w:val="23"/>
        </w:rPr>
        <w:t>Envol</w:t>
      </w:r>
      <w:proofErr w:type="spellEnd"/>
      <w:r>
        <w:rPr>
          <w:rFonts w:ascii="Calibri" w:hAnsi="Calibri" w:cs="Calibri"/>
          <w:bCs/>
          <w:sz w:val="23"/>
          <w:szCs w:val="23"/>
        </w:rPr>
        <w:t xml:space="preserve"> </w:t>
      </w:r>
      <w:proofErr w:type="spellStart"/>
      <w:r>
        <w:rPr>
          <w:rFonts w:ascii="Calibri" w:hAnsi="Calibri" w:cs="Calibri"/>
          <w:bCs/>
          <w:sz w:val="23"/>
          <w:szCs w:val="23"/>
        </w:rPr>
        <w:t>Vert</w:t>
      </w:r>
      <w:proofErr w:type="spellEnd"/>
      <w:r>
        <w:rPr>
          <w:rFonts w:ascii="Calibri" w:hAnsi="Calibri" w:cs="Calibri"/>
          <w:bCs/>
          <w:sz w:val="23"/>
          <w:szCs w:val="23"/>
        </w:rPr>
        <w:t xml:space="preserve">: +33 6 03 28 58 01, </w:t>
      </w:r>
      <w:hyperlink r:id="rId8" w:history="1">
        <w:r w:rsidRPr="00D96DA0">
          <w:rPr>
            <w:rStyle w:val="Lienhypertexte"/>
            <w:rFonts w:ascii="Calibri" w:hAnsi="Calibri" w:cs="Calibri"/>
            <w:sz w:val="22"/>
            <w:szCs w:val="22"/>
          </w:rPr>
          <w:t>dtarrier@envol-vert.org</w:t>
        </w:r>
      </w:hyperlink>
    </w:p>
    <w:p w:rsidR="00325A11" w:rsidRDefault="005C6163" w:rsidP="005C6163">
      <w:pPr>
        <w:rPr>
          <w:rStyle w:val="Lienhypertexte"/>
          <w:rFonts w:ascii="Calibri" w:hAnsi="Calibri" w:cs="Calibri"/>
          <w:sz w:val="22"/>
          <w:szCs w:val="22"/>
        </w:rPr>
      </w:pPr>
      <w:proofErr w:type="spellStart"/>
      <w:r w:rsidRPr="005C6163">
        <w:rPr>
          <w:rFonts w:ascii="Calibri" w:hAnsi="Calibri" w:cs="Calibri"/>
          <w:sz w:val="22"/>
          <w:szCs w:val="22"/>
        </w:rPr>
        <w:lastRenderedPageBreak/>
        <w:t>Amaru</w:t>
      </w:r>
      <w:proofErr w:type="spellEnd"/>
      <w:r w:rsidRPr="005C6163">
        <w:rPr>
          <w:rFonts w:ascii="Calibri" w:hAnsi="Calibri" w:cs="Calibri"/>
          <w:sz w:val="22"/>
          <w:szCs w:val="22"/>
        </w:rPr>
        <w:t xml:space="preserve"> </w:t>
      </w:r>
      <w:proofErr w:type="spellStart"/>
      <w:r w:rsidRPr="005C6163">
        <w:rPr>
          <w:rFonts w:ascii="Calibri" w:hAnsi="Calibri" w:cs="Calibri"/>
          <w:sz w:val="22"/>
          <w:szCs w:val="22"/>
        </w:rPr>
        <w:t>Ruíz</w:t>
      </w:r>
      <w:proofErr w:type="spellEnd"/>
      <w:r w:rsidRPr="005C6163">
        <w:rPr>
          <w:rFonts w:ascii="Calibri" w:hAnsi="Calibri" w:cs="Calibri"/>
          <w:sz w:val="22"/>
          <w:szCs w:val="22"/>
        </w:rPr>
        <w:t xml:space="preserve"> Aleman, </w:t>
      </w:r>
      <w:r>
        <w:rPr>
          <w:rFonts w:ascii="Calibri" w:hAnsi="Calibri" w:cs="Calibri"/>
          <w:sz w:val="22"/>
          <w:szCs w:val="22"/>
        </w:rPr>
        <w:t xml:space="preserve">President of La </w:t>
      </w:r>
      <w:proofErr w:type="spellStart"/>
      <w:r>
        <w:rPr>
          <w:rFonts w:ascii="Calibri" w:hAnsi="Calibri" w:cs="Calibri"/>
          <w:sz w:val="22"/>
          <w:szCs w:val="22"/>
        </w:rPr>
        <w:t>Fundación</w:t>
      </w:r>
      <w:proofErr w:type="spellEnd"/>
      <w:r>
        <w:rPr>
          <w:rFonts w:ascii="Calibri" w:hAnsi="Calibri" w:cs="Calibri"/>
          <w:sz w:val="22"/>
          <w:szCs w:val="22"/>
        </w:rPr>
        <w:t xml:space="preserve"> del Río, </w:t>
      </w:r>
      <w:hyperlink r:id="rId9" w:history="1">
        <w:r w:rsidRPr="00D96DA0">
          <w:rPr>
            <w:rStyle w:val="Lienhypertexte"/>
            <w:rFonts w:ascii="Calibri" w:hAnsi="Calibri" w:cs="Calibri"/>
            <w:sz w:val="22"/>
            <w:szCs w:val="22"/>
          </w:rPr>
          <w:t>amaruiz18@yahoo.es</w:t>
        </w:r>
      </w:hyperlink>
    </w:p>
    <w:p w:rsidR="001959EB" w:rsidRDefault="001959EB" w:rsidP="005C6163">
      <w:pPr>
        <w:rPr>
          <w:rFonts w:ascii="Calibri" w:hAnsi="Calibri" w:cs="Calibri"/>
          <w:color w:val="0026F8"/>
          <w:sz w:val="22"/>
          <w:szCs w:val="22"/>
        </w:rPr>
      </w:pPr>
    </w:p>
    <w:p w:rsidR="00325A11" w:rsidRDefault="00325A11" w:rsidP="005C6163">
      <w:pPr>
        <w:rPr>
          <w:rFonts w:ascii="Calibri" w:hAnsi="Calibri" w:cs="Calibri"/>
          <w:b/>
          <w:sz w:val="22"/>
          <w:szCs w:val="22"/>
        </w:rPr>
      </w:pPr>
      <w:r>
        <w:rPr>
          <w:rFonts w:ascii="Calibri" w:hAnsi="Calibri" w:cs="Calibri"/>
          <w:b/>
          <w:sz w:val="22"/>
          <w:szCs w:val="22"/>
        </w:rPr>
        <w:t xml:space="preserve">The Canal’s path and its impact </w:t>
      </w:r>
    </w:p>
    <w:p w:rsidR="00325A11" w:rsidRDefault="00325A11" w:rsidP="005C6163">
      <w:pPr>
        <w:rPr>
          <w:rFonts w:ascii="Calibri" w:hAnsi="Calibri" w:cs="Calibri"/>
          <w:b/>
          <w:sz w:val="22"/>
          <w:szCs w:val="22"/>
        </w:rPr>
      </w:pPr>
    </w:p>
    <w:p w:rsidR="00B00CB3" w:rsidRPr="00D9602E" w:rsidRDefault="001959EB" w:rsidP="005C6163">
      <w:pPr>
        <w:rPr>
          <w:rFonts w:ascii="Calibri" w:hAnsi="Calibri" w:cs="Calibri"/>
          <w:bCs/>
          <w:color w:val="FF0000"/>
          <w:sz w:val="23"/>
          <w:szCs w:val="23"/>
        </w:rPr>
      </w:pPr>
      <w:r>
        <w:rPr>
          <w:rFonts w:ascii="Calibri" w:hAnsi="Calibri" w:cs="Calibri"/>
          <w:bCs/>
          <w:noProof/>
          <w:color w:val="FF0000"/>
          <w:sz w:val="23"/>
          <w:szCs w:val="23"/>
          <w:lang w:val="fr-FR" w:eastAsia="fr-FR"/>
        </w:rPr>
        <w:drawing>
          <wp:inline distT="0" distB="0" distL="0" distR="0">
            <wp:extent cx="6475730" cy="3451939"/>
            <wp:effectExtent l="0" t="0" r="0" b="0"/>
            <wp:docPr id="1" name="Image 1" descr="C:\Users\JEANNINE\Documents\DIVERS_13022015\ben\actu dec 15\anglais\map_canal_nicar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NINE\Documents\DIVERS_13022015\ben\actu dec 15\anglais\map_canal_nicaragu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5730" cy="3451939"/>
                    </a:xfrm>
                    <a:prstGeom prst="rect">
                      <a:avLst/>
                    </a:prstGeom>
                    <a:noFill/>
                    <a:ln>
                      <a:noFill/>
                    </a:ln>
                  </pic:spPr>
                </pic:pic>
              </a:graphicData>
            </a:graphic>
          </wp:inline>
        </w:drawing>
      </w:r>
      <w:bookmarkStart w:id="0" w:name="_GoBack"/>
      <w:bookmarkEnd w:id="0"/>
    </w:p>
    <w:sectPr w:rsidR="00B00CB3" w:rsidRPr="00D9602E" w:rsidSect="00B00CB3">
      <w:pgSz w:w="11900" w:h="16840"/>
      <w:pgMar w:top="851" w:right="851" w:bottom="851" w:left="85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0CF" w:rsidRDefault="00B840CF">
      <w:r>
        <w:separator/>
      </w:r>
    </w:p>
  </w:endnote>
  <w:endnote w:type="continuationSeparator" w:id="0">
    <w:p w:rsidR="00B840CF" w:rsidRDefault="00B8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0CF" w:rsidRDefault="00B840CF">
      <w:r>
        <w:separator/>
      </w:r>
    </w:p>
  </w:footnote>
  <w:footnote w:type="continuationSeparator" w:id="0">
    <w:p w:rsidR="00B840CF" w:rsidRDefault="00B840CF">
      <w:r>
        <w:continuationSeparator/>
      </w:r>
    </w:p>
  </w:footnote>
  <w:footnote w:id="1">
    <w:p w:rsidR="00BB009D" w:rsidRPr="00693A91" w:rsidRDefault="00BB009D">
      <w:pPr>
        <w:pStyle w:val="Notedebasdepage"/>
        <w:rPr>
          <w:rFonts w:ascii="Calibri" w:hAnsi="Calibri" w:cs="Calibri"/>
          <w:color w:val="000000"/>
          <w:sz w:val="12"/>
          <w:szCs w:val="12"/>
        </w:rPr>
      </w:pPr>
      <w:r w:rsidRPr="00693A91">
        <w:rPr>
          <w:rStyle w:val="Appelnotedebasdep"/>
          <w:sz w:val="20"/>
        </w:rPr>
        <w:footnoteRef/>
      </w:r>
      <w:r w:rsidRPr="00693A91">
        <w:rPr>
          <w:sz w:val="20"/>
        </w:rPr>
        <w:t xml:space="preserve"> </w:t>
      </w:r>
      <w:r>
        <w:rPr>
          <w:rFonts w:ascii="Calibri" w:hAnsi="Calibri" w:cs="Calibri"/>
          <w:color w:val="000000"/>
          <w:sz w:val="12"/>
          <w:szCs w:val="12"/>
        </w:rPr>
        <w:t>1 http://qz.com/430090/why-is-a-chinese-tycoon-building-a-50-billion-canal-in-nicaragua-that-no-one-wants/</w:t>
      </w:r>
      <w:r>
        <w:rPr>
          <w:rFonts w:ascii="Calibri" w:hAnsi="Calibri" w:cs="Calibri"/>
          <w:color w:val="000000"/>
          <w:sz w:val="12"/>
          <w:szCs w:val="12"/>
        </w:rPr>
        <w:tab/>
      </w:r>
      <w:hyperlink r:id="rId1" w:history="1">
        <w:r w:rsidRPr="003919A3">
          <w:rPr>
            <w:rStyle w:val="Lienhypertexte"/>
            <w:rFonts w:ascii="Calibri" w:hAnsi="Calibri" w:cs="Calibri"/>
            <w:sz w:val="12"/>
            <w:szCs w:val="12"/>
          </w:rPr>
          <w:t>http://hknd-group.com/portal.php?mod=list&amp;catid=46</w:t>
        </w:r>
      </w:hyperlink>
    </w:p>
  </w:footnote>
  <w:footnote w:id="2">
    <w:p w:rsidR="00BB009D" w:rsidRDefault="00BB009D" w:rsidP="00693A91">
      <w:pPr>
        <w:pStyle w:val="Notedebasdepage"/>
      </w:pPr>
      <w:r w:rsidRPr="00693A91">
        <w:rPr>
          <w:rStyle w:val="Appelnotedebasdep"/>
          <w:sz w:val="20"/>
        </w:rPr>
        <w:footnoteRef/>
      </w:r>
      <w:r>
        <w:t xml:space="preserve"> </w:t>
      </w:r>
      <w:r>
        <w:rPr>
          <w:rFonts w:ascii="Calibri" w:hAnsi="Calibri" w:cs="Calibri"/>
          <w:color w:val="000000"/>
          <w:sz w:val="12"/>
          <w:szCs w:val="12"/>
        </w:rPr>
        <w:t>2 http://hknd-group.com/portal.php?mod=view&amp;aid=294</w:t>
      </w:r>
    </w:p>
  </w:footnote>
  <w:footnote w:id="3">
    <w:p w:rsidR="00BB009D" w:rsidRPr="001959EB" w:rsidRDefault="00BB009D">
      <w:pPr>
        <w:pStyle w:val="Notedebasdepage"/>
        <w:rPr>
          <w:sz w:val="20"/>
          <w:lang w:val="fr-FR"/>
        </w:rPr>
      </w:pPr>
      <w:r w:rsidRPr="00693A91">
        <w:rPr>
          <w:rStyle w:val="Appelnotedebasdep"/>
          <w:sz w:val="20"/>
        </w:rPr>
        <w:footnoteRef/>
      </w:r>
      <w:r w:rsidRPr="001959EB">
        <w:rPr>
          <w:sz w:val="20"/>
          <w:lang w:val="fr-FR"/>
        </w:rPr>
        <w:t xml:space="preserve"> </w:t>
      </w:r>
      <w:r w:rsidRPr="001959EB">
        <w:rPr>
          <w:rFonts w:ascii="Calibri" w:hAnsi="Calibri" w:cs="Calibri"/>
          <w:color w:val="000000"/>
          <w:sz w:val="12"/>
          <w:szCs w:val="12"/>
          <w:lang w:val="fr-FR"/>
        </w:rPr>
        <w:t>Volumen 3, Capitulo 6-7. Titulo 6.6.3 et Volumen 3, Capitulo 6-7, Tabla 6.6-4</w:t>
      </w:r>
    </w:p>
  </w:footnote>
  <w:footnote w:id="4">
    <w:p w:rsidR="00BB009D" w:rsidRPr="001959EB" w:rsidRDefault="00BB009D">
      <w:pPr>
        <w:pStyle w:val="Notedebasdepage"/>
        <w:rPr>
          <w:sz w:val="20"/>
          <w:lang w:val="fr-FR"/>
        </w:rPr>
      </w:pPr>
      <w:r w:rsidRPr="00693A91">
        <w:rPr>
          <w:rStyle w:val="Appelnotedebasdep"/>
          <w:sz w:val="20"/>
        </w:rPr>
        <w:footnoteRef/>
      </w:r>
      <w:r w:rsidRPr="001959EB">
        <w:rPr>
          <w:sz w:val="20"/>
          <w:lang w:val="fr-FR"/>
        </w:rPr>
        <w:t xml:space="preserve"> </w:t>
      </w:r>
      <w:r w:rsidRPr="001959EB">
        <w:rPr>
          <w:rFonts w:ascii="Calibri" w:hAnsi="Calibri" w:cs="Calibri"/>
          <w:color w:val="000000"/>
          <w:sz w:val="12"/>
          <w:szCs w:val="12"/>
          <w:lang w:val="fr-FR"/>
        </w:rPr>
        <w:t>Topographie, Evaluation géothermique et risque sismique, drainage acide de roches, étude de sédimentation du lac du Nicaragua, Balance hydrique et Risque de salinité, archéologie subaquatique.</w:t>
      </w:r>
    </w:p>
  </w:footnote>
  <w:footnote w:id="5">
    <w:p w:rsidR="00BB009D" w:rsidRPr="001959EB" w:rsidRDefault="00BB009D">
      <w:pPr>
        <w:pStyle w:val="Notedebasdepage"/>
        <w:rPr>
          <w:sz w:val="20"/>
          <w:lang w:val="fr-FR"/>
        </w:rPr>
      </w:pPr>
      <w:r w:rsidRPr="00693A91">
        <w:rPr>
          <w:rStyle w:val="Appelnotedebasdep"/>
          <w:sz w:val="20"/>
        </w:rPr>
        <w:footnoteRef/>
      </w:r>
      <w:r w:rsidRPr="001959EB">
        <w:rPr>
          <w:sz w:val="20"/>
          <w:lang w:val="fr-FR"/>
        </w:rPr>
        <w:t xml:space="preserve"> </w:t>
      </w:r>
      <w:r w:rsidRPr="001959EB">
        <w:rPr>
          <w:rFonts w:ascii="Calibri" w:hAnsi="Calibri" w:cs="Calibri"/>
          <w:color w:val="000000"/>
          <w:sz w:val="12"/>
          <w:szCs w:val="12"/>
          <w:lang w:val="fr-FR"/>
        </w:rPr>
        <w:t>http://www.ifc.org/wps/wcm/connect/55d37e804a5b586a908b9f8969adcc27/PS_Spanish_2012_Full-Document.pdf?MOD=AJPERES</w:t>
      </w:r>
    </w:p>
  </w:footnote>
  <w:footnote w:id="6">
    <w:p w:rsidR="00BB009D" w:rsidRPr="001959EB" w:rsidRDefault="00BB009D">
      <w:pPr>
        <w:pStyle w:val="Notedebasdepage"/>
        <w:rPr>
          <w:sz w:val="20"/>
          <w:lang w:val="fr-FR"/>
        </w:rPr>
      </w:pPr>
      <w:r w:rsidRPr="00693A91">
        <w:rPr>
          <w:rStyle w:val="Appelnotedebasdep"/>
          <w:sz w:val="20"/>
        </w:rPr>
        <w:footnoteRef/>
      </w:r>
      <w:r w:rsidRPr="001959EB">
        <w:rPr>
          <w:sz w:val="20"/>
          <w:lang w:val="fr-FR"/>
        </w:rPr>
        <w:t xml:space="preserve"> </w:t>
      </w:r>
      <w:r w:rsidRPr="001959EB">
        <w:rPr>
          <w:rFonts w:ascii="Calibri" w:hAnsi="Calibri" w:cs="Calibri"/>
          <w:color w:val="000000"/>
          <w:sz w:val="7"/>
          <w:szCs w:val="7"/>
          <w:lang w:val="fr-FR"/>
        </w:rPr>
        <w:t xml:space="preserve">6 </w:t>
      </w:r>
      <w:r w:rsidRPr="001959EB">
        <w:rPr>
          <w:rFonts w:ascii="Calibri" w:hAnsi="Calibri" w:cs="Calibri"/>
          <w:color w:val="0026F8"/>
          <w:sz w:val="12"/>
          <w:szCs w:val="12"/>
          <w:lang w:val="fr-FR"/>
        </w:rPr>
        <w:t>http://www.elnuevodiario.com.ni/politica/372643-francia-ve-positivo-participar-construccion-canal/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00CB3"/>
    <w:rsid w:val="00055B75"/>
    <w:rsid w:val="001959EB"/>
    <w:rsid w:val="00277091"/>
    <w:rsid w:val="00325A11"/>
    <w:rsid w:val="00471167"/>
    <w:rsid w:val="004B1632"/>
    <w:rsid w:val="0051597C"/>
    <w:rsid w:val="005C6163"/>
    <w:rsid w:val="00614874"/>
    <w:rsid w:val="00684D4F"/>
    <w:rsid w:val="00693A91"/>
    <w:rsid w:val="006C1CF6"/>
    <w:rsid w:val="00752739"/>
    <w:rsid w:val="00790A2F"/>
    <w:rsid w:val="00822608"/>
    <w:rsid w:val="00A07CC8"/>
    <w:rsid w:val="00AD1D63"/>
    <w:rsid w:val="00B00CB3"/>
    <w:rsid w:val="00B840CF"/>
    <w:rsid w:val="00B954A9"/>
    <w:rsid w:val="00BB009D"/>
    <w:rsid w:val="00BD3B9C"/>
    <w:rsid w:val="00C4222C"/>
    <w:rsid w:val="00C44D17"/>
    <w:rsid w:val="00D9602E"/>
    <w:rsid w:val="00DF2B3D"/>
    <w:rsid w:val="00F75D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71167"/>
    <w:rPr>
      <w:color w:val="0000FF" w:themeColor="hyperlink"/>
      <w:u w:val="single"/>
    </w:rPr>
  </w:style>
  <w:style w:type="character" w:styleId="Lienhypertextesuivivisit">
    <w:name w:val="FollowedHyperlink"/>
    <w:basedOn w:val="Policepardfaut"/>
    <w:uiPriority w:val="99"/>
    <w:semiHidden/>
    <w:unhideWhenUsed/>
    <w:rsid w:val="005C6163"/>
    <w:rPr>
      <w:color w:val="800080" w:themeColor="followedHyperlink"/>
      <w:u w:val="single"/>
    </w:rPr>
  </w:style>
  <w:style w:type="paragraph" w:styleId="Notedebasdepage">
    <w:name w:val="footnote text"/>
    <w:basedOn w:val="Normal"/>
    <w:link w:val="NotedebasdepageCar"/>
    <w:uiPriority w:val="99"/>
    <w:semiHidden/>
    <w:unhideWhenUsed/>
    <w:rsid w:val="00693A91"/>
  </w:style>
  <w:style w:type="character" w:customStyle="1" w:styleId="NotedebasdepageCar">
    <w:name w:val="Note de bas de page Car"/>
    <w:basedOn w:val="Policepardfaut"/>
    <w:link w:val="Notedebasdepage"/>
    <w:uiPriority w:val="99"/>
    <w:semiHidden/>
    <w:rsid w:val="00693A91"/>
  </w:style>
  <w:style w:type="character" w:styleId="Appelnotedebasdep">
    <w:name w:val="footnote reference"/>
    <w:basedOn w:val="Policepardfaut"/>
    <w:uiPriority w:val="99"/>
    <w:semiHidden/>
    <w:unhideWhenUsed/>
    <w:rsid w:val="00693A91"/>
    <w:rPr>
      <w:vertAlign w:val="superscript"/>
    </w:rPr>
  </w:style>
  <w:style w:type="paragraph" w:styleId="Textedebulles">
    <w:name w:val="Balloon Text"/>
    <w:basedOn w:val="Normal"/>
    <w:link w:val="TextedebullesCar"/>
    <w:uiPriority w:val="99"/>
    <w:semiHidden/>
    <w:unhideWhenUsed/>
    <w:rsid w:val="001959EB"/>
    <w:rPr>
      <w:rFonts w:ascii="Tahoma" w:hAnsi="Tahoma" w:cs="Tahoma"/>
      <w:sz w:val="16"/>
      <w:szCs w:val="16"/>
    </w:rPr>
  </w:style>
  <w:style w:type="character" w:customStyle="1" w:styleId="TextedebullesCar">
    <w:name w:val="Texte de bulles Car"/>
    <w:basedOn w:val="Policepardfaut"/>
    <w:link w:val="Textedebulles"/>
    <w:uiPriority w:val="99"/>
    <w:semiHidden/>
    <w:rsid w:val="00195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arrier@envol-vert.org" TargetMode="External"/><Relationship Id="rId3" Type="http://schemas.openxmlformats.org/officeDocument/2006/relationships/settings" Target="settings.xml"/><Relationship Id="rId7" Type="http://schemas.openxmlformats.org/officeDocument/2006/relationships/hyperlink" Target="http://www.salvemoslareservaindiomaiz.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maruiz18@yahoo.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knd-group.com/portal.php?mod=list&amp;catid=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1327</Words>
  <Characters>7304</Characters>
  <Application>Microsoft Office Word</Application>
  <DocSecurity>0</DocSecurity>
  <Lines>60</Lines>
  <Paragraphs>17</Paragraphs>
  <ScaleCrop>false</ScaleCrop>
  <Company>Hewlett-Packard</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JEANNINE</cp:lastModifiedBy>
  <cp:revision>17</cp:revision>
  <dcterms:created xsi:type="dcterms:W3CDTF">2015-12-13T10:46:00Z</dcterms:created>
  <dcterms:modified xsi:type="dcterms:W3CDTF">2015-12-14T17:09:00Z</dcterms:modified>
</cp:coreProperties>
</file>